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6A" w:rsidRDefault="007A7E6A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280125" w:rsidRDefault="004A2147" w:rsidP="00C63664">
      <w:pPr>
        <w:tabs>
          <w:tab w:val="left" w:pos="0"/>
        </w:tabs>
        <w:ind w:left="0" w:right="0"/>
        <w:jc w:val="both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49pt;width:595.7pt;height:122.6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9257F5" w:rsidRPr="001F4F9E" w:rsidRDefault="009257F5" w:rsidP="00280125">
                  <w:pPr>
                    <w:jc w:val="center"/>
                    <w:rPr>
                      <w:sz w:val="32"/>
                      <w:szCs w:val="32"/>
                    </w:rPr>
                  </w:pPr>
                  <w:r w:rsidRPr="001F4F9E">
                    <w:rPr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 xml:space="preserve">ЕВРЕЙСКОЙ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 xml:space="preserve">АВТОНОМНОЙ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F4F9E">
                    <w:rPr>
                      <w:sz w:val="32"/>
                      <w:szCs w:val="32"/>
                    </w:rPr>
                    <w:t>ОБЛАСТИ</w:t>
                  </w:r>
                </w:p>
                <w:p w:rsidR="009257F5" w:rsidRPr="001F2B97" w:rsidRDefault="009257F5" w:rsidP="00280125">
                  <w:pPr>
                    <w:jc w:val="center"/>
                    <w:rPr>
                      <w:spacing w:val="28"/>
                      <w:sz w:val="18"/>
                      <w:szCs w:val="18"/>
                    </w:rPr>
                  </w:pPr>
                </w:p>
                <w:p w:rsidR="009257F5" w:rsidRPr="00E63C35" w:rsidRDefault="009257F5" w:rsidP="00280125">
                  <w:pPr>
                    <w:jc w:val="center"/>
                    <w:rPr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9257F5" w:rsidRDefault="009257F5" w:rsidP="0028012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257F5" w:rsidRDefault="009257F5" w:rsidP="00280125">
                  <w:pPr>
                    <w:tabs>
                      <w:tab w:val="left" w:pos="13467"/>
                    </w:tabs>
                    <w:spacing w:before="20"/>
                    <w:ind w:left="0" w:firstLine="74"/>
                    <w:rPr>
                      <w:sz w:val="20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sz w:val="20"/>
                    </w:rPr>
                    <w:t>____________</w:t>
                  </w:r>
                  <w:r>
                    <w:rPr>
                      <w:sz w:val="20"/>
                    </w:rPr>
                    <w:t xml:space="preserve">_________                                      </w:t>
                  </w:r>
                  <w:r w:rsidRPr="001B3718">
                    <w:rPr>
                      <w:sz w:val="20"/>
                    </w:rPr>
                    <w:t xml:space="preserve">                                        </w:t>
                  </w:r>
                  <w:r>
                    <w:rPr>
                      <w:sz w:val="20"/>
                    </w:rPr>
                    <w:t xml:space="preserve">   </w:t>
                  </w:r>
                  <w:r w:rsidRPr="001B3718">
                    <w:rPr>
                      <w:sz w:val="20"/>
                    </w:rPr>
                    <w:t xml:space="preserve">  </w:t>
                  </w:r>
                  <w:r>
                    <w:rPr>
                      <w:sz w:val="20"/>
                    </w:rPr>
                    <w:t xml:space="preserve"> </w:t>
                  </w:r>
                  <w:r w:rsidRPr="001B371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       </w:t>
                  </w:r>
                  <w:r w:rsidRPr="001B3718">
                    <w:rPr>
                      <w:sz w:val="20"/>
                    </w:rPr>
                    <w:t xml:space="preserve"> № _____</w:t>
                  </w:r>
                  <w:r>
                    <w:rPr>
                      <w:sz w:val="20"/>
                    </w:rPr>
                    <w:t>__</w:t>
                  </w:r>
                  <w:r w:rsidRPr="001B3718">
                    <w:rPr>
                      <w:sz w:val="20"/>
                    </w:rPr>
                    <w:t>__</w:t>
                  </w:r>
                </w:p>
                <w:p w:rsidR="009257F5" w:rsidRDefault="009257F5" w:rsidP="00280125">
                  <w:pPr>
                    <w:spacing w:before="20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г. Биробиджан</w:t>
                  </w:r>
                </w:p>
                <w:p w:rsidR="009257F5" w:rsidRPr="000205A9" w:rsidRDefault="009257F5" w:rsidP="00280125">
                  <w:pPr>
                    <w:ind w:hanging="74"/>
                    <w:rPr>
                      <w:sz w:val="32"/>
                      <w:szCs w:val="32"/>
                    </w:rPr>
                  </w:pPr>
                  <w:r w:rsidRPr="000205A9">
                    <w:rPr>
                      <w:sz w:val="32"/>
                      <w:szCs w:val="32"/>
                    </w:rPr>
                    <w:t xml:space="preserve">⌐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sz w:val="32"/>
                      <w:szCs w:val="32"/>
                    </w:rPr>
                    <w:t xml:space="preserve">     ¬</w:t>
                  </w:r>
                </w:p>
                <w:p w:rsidR="009257F5" w:rsidRDefault="009257F5" w:rsidP="00280125"/>
              </w:txbxContent>
            </v:textbox>
            <w10:wrap type="topAndBottom" anchorx="page" anchory="page"/>
          </v:shape>
        </w:pict>
      </w:r>
    </w:p>
    <w:p w:rsidR="00FD6E40" w:rsidRPr="0047075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470750">
        <w:rPr>
          <w:szCs w:val="28"/>
        </w:rPr>
        <w:t xml:space="preserve">О внесении изменений в государственную программу </w:t>
      </w:r>
      <w:r w:rsidR="00D77946" w:rsidRPr="00470750">
        <w:rPr>
          <w:szCs w:val="28"/>
        </w:rPr>
        <w:t xml:space="preserve">Еврейской автономной области </w:t>
      </w:r>
      <w:r w:rsidRPr="00470750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от </w:t>
      </w:r>
      <w:r w:rsidR="00D42F65" w:rsidRPr="00470750">
        <w:rPr>
          <w:szCs w:val="28"/>
        </w:rPr>
        <w:t>08</w:t>
      </w:r>
      <w:r w:rsidRPr="00470750">
        <w:rPr>
          <w:szCs w:val="28"/>
        </w:rPr>
        <w:t>.</w:t>
      </w:r>
      <w:r w:rsidR="00D42F65" w:rsidRPr="00470750">
        <w:rPr>
          <w:szCs w:val="28"/>
        </w:rPr>
        <w:t>05</w:t>
      </w:r>
      <w:r w:rsidRPr="00470750">
        <w:rPr>
          <w:szCs w:val="28"/>
        </w:rPr>
        <w:t xml:space="preserve">.2020 № </w:t>
      </w:r>
      <w:r w:rsidR="00D42F65" w:rsidRPr="00470750">
        <w:rPr>
          <w:szCs w:val="28"/>
        </w:rPr>
        <w:t>148</w:t>
      </w:r>
      <w:r w:rsidRPr="00470750">
        <w:rPr>
          <w:szCs w:val="28"/>
        </w:rPr>
        <w:t>-пп «О государственной программе Еврейской автономной области «Развитие сети автомобильных дорог Еврейской автономной области» на 2020 – 2024 годы»</w:t>
      </w:r>
    </w:p>
    <w:p w:rsidR="00FD6E40" w:rsidRPr="0047075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47075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470750" w:rsidRDefault="00FD6E40" w:rsidP="00C63664">
      <w:pPr>
        <w:autoSpaceDE w:val="0"/>
        <w:autoSpaceDN w:val="0"/>
        <w:adjustRightInd w:val="0"/>
        <w:ind w:left="0" w:right="0"/>
        <w:jc w:val="both"/>
        <w:rPr>
          <w:szCs w:val="28"/>
        </w:rPr>
      </w:pPr>
      <w:r w:rsidRPr="00470750">
        <w:rPr>
          <w:szCs w:val="28"/>
        </w:rPr>
        <w:t>Правительство Еврейской автономной области</w:t>
      </w:r>
    </w:p>
    <w:p w:rsidR="00FD6E40" w:rsidRPr="0047075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470750">
        <w:rPr>
          <w:szCs w:val="28"/>
        </w:rPr>
        <w:t>ПОСТАНОВЛЯЕТ:</w:t>
      </w:r>
    </w:p>
    <w:p w:rsidR="00FD6E40" w:rsidRPr="00470750" w:rsidRDefault="00FD6E40" w:rsidP="00C63664">
      <w:pPr>
        <w:tabs>
          <w:tab w:val="left" w:pos="709"/>
        </w:tabs>
        <w:autoSpaceDE w:val="0"/>
        <w:autoSpaceDN w:val="0"/>
        <w:adjustRightInd w:val="0"/>
        <w:ind w:left="0" w:right="0"/>
        <w:jc w:val="both"/>
        <w:rPr>
          <w:szCs w:val="28"/>
        </w:rPr>
      </w:pPr>
      <w:r w:rsidRPr="00470750">
        <w:rPr>
          <w:szCs w:val="28"/>
        </w:rPr>
        <w:tab/>
        <w:t xml:space="preserve">1. Внести в государственную </w:t>
      </w:r>
      <w:hyperlink r:id="rId8" w:history="1">
        <w:r w:rsidRPr="00470750">
          <w:rPr>
            <w:szCs w:val="28"/>
          </w:rPr>
          <w:t>программу</w:t>
        </w:r>
      </w:hyperlink>
      <w:r w:rsidR="00280125" w:rsidRPr="00470750">
        <w:t xml:space="preserve"> </w:t>
      </w:r>
      <w:r w:rsidR="004E633E" w:rsidRPr="00470750">
        <w:rPr>
          <w:szCs w:val="28"/>
        </w:rPr>
        <w:t xml:space="preserve">Еврейской автономной области </w:t>
      </w:r>
      <w:r w:rsidRPr="00470750">
        <w:rPr>
          <w:szCs w:val="28"/>
        </w:rPr>
        <w:t xml:space="preserve">«Развитие сети автомобильных дорог Еврейской автономной области» на 2020 – 2024 годы, утвержденную постановлением правительства Еврейской автономной области </w:t>
      </w:r>
      <w:r w:rsidR="00D42F65" w:rsidRPr="00470750">
        <w:rPr>
          <w:szCs w:val="28"/>
        </w:rPr>
        <w:t>08.05.2020 № 148-пп</w:t>
      </w:r>
      <w:r w:rsidRPr="00470750">
        <w:rPr>
          <w:szCs w:val="28"/>
        </w:rPr>
        <w:t xml:space="preserve"> «О государственной программе Еврейской автономной области «Развитие сети автомобильных дорог Еврейской автономной области» на 2020 – 2024 годы», следующие изменения:</w:t>
      </w:r>
    </w:p>
    <w:p w:rsidR="000D7D80" w:rsidRDefault="00280125" w:rsidP="0028012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470750">
        <w:rPr>
          <w:szCs w:val="28"/>
        </w:rPr>
        <w:t xml:space="preserve">          </w:t>
      </w:r>
      <w:r w:rsidR="000D7D80" w:rsidRPr="00470750">
        <w:rPr>
          <w:szCs w:val="28"/>
        </w:rPr>
        <w:t xml:space="preserve">1.1. </w:t>
      </w:r>
      <w:r w:rsidR="000D7D80">
        <w:rPr>
          <w:szCs w:val="28"/>
        </w:rPr>
        <w:t xml:space="preserve">В </w:t>
      </w:r>
      <w:r w:rsidR="000D7D80" w:rsidRPr="00470750">
        <w:rPr>
          <w:szCs w:val="28"/>
        </w:rPr>
        <w:t>раздел</w:t>
      </w:r>
      <w:r w:rsidR="000D7D80">
        <w:rPr>
          <w:szCs w:val="28"/>
        </w:rPr>
        <w:t>е</w:t>
      </w:r>
      <w:r w:rsidR="000D7D80" w:rsidRPr="00470750">
        <w:rPr>
          <w:szCs w:val="28"/>
        </w:rPr>
        <w:t xml:space="preserve"> 1 «Паспорт государственной программы Еврейской автономной области «Развитие сети автомобильных дорог Еврейской автономной области» на 2020 – 2024 годы»</w:t>
      </w:r>
      <w:r w:rsidR="000D7D80">
        <w:rPr>
          <w:szCs w:val="28"/>
        </w:rPr>
        <w:t>:</w:t>
      </w:r>
    </w:p>
    <w:p w:rsidR="007A674B" w:rsidRDefault="000D7D80" w:rsidP="0028012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 xml:space="preserve">          </w:t>
      </w:r>
      <w:r w:rsidR="007A674B" w:rsidRPr="00470750">
        <w:rPr>
          <w:szCs w:val="28"/>
        </w:rPr>
        <w:t>1.1.</w:t>
      </w:r>
      <w:r w:rsidR="00574BDE">
        <w:rPr>
          <w:szCs w:val="28"/>
        </w:rPr>
        <w:t>1.</w:t>
      </w:r>
      <w:r w:rsidR="007A674B" w:rsidRPr="00470750">
        <w:rPr>
          <w:szCs w:val="28"/>
        </w:rPr>
        <w:t xml:space="preserve"> </w:t>
      </w:r>
      <w:r w:rsidR="00A17DC5" w:rsidRPr="00470750">
        <w:rPr>
          <w:szCs w:val="28"/>
        </w:rPr>
        <w:t>Строк</w:t>
      </w:r>
      <w:r w:rsidR="00586268" w:rsidRPr="00470750">
        <w:rPr>
          <w:szCs w:val="28"/>
        </w:rPr>
        <w:t>у</w:t>
      </w:r>
      <w:r w:rsidR="00A17DC5" w:rsidRPr="00470750">
        <w:rPr>
          <w:szCs w:val="28"/>
        </w:rPr>
        <w:t xml:space="preserve"> «</w:t>
      </w:r>
      <w:r w:rsidR="00C81724" w:rsidRPr="00470750">
        <w:t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 w:rsidR="00A17DC5" w:rsidRPr="00470750">
        <w:rPr>
          <w:szCs w:val="28"/>
        </w:rPr>
        <w:t>» изложить в следующей редакции:</w:t>
      </w:r>
    </w:p>
    <w:p w:rsidR="00574BDE" w:rsidRPr="00470750" w:rsidRDefault="00574BDE" w:rsidP="0028012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292"/>
      </w:tblGrid>
      <w:tr w:rsidR="007A674B" w:rsidRPr="00470750" w:rsidTr="008417B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A674B" w:rsidRPr="00470750" w:rsidRDefault="007A674B" w:rsidP="008417B4">
            <w:pPr>
              <w:pStyle w:val="ConsPlusNormal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«Ресурсное обеспечение реализации государственной программы за счет средств областного бюджета</w:t>
            </w:r>
            <w:r w:rsidR="00B078D3" w:rsidRPr="00470750">
              <w:rPr>
                <w:sz w:val="24"/>
                <w:szCs w:val="24"/>
              </w:rPr>
              <w:t xml:space="preserve">, местных </w:t>
            </w:r>
            <w:r w:rsidR="00B078D3" w:rsidRPr="00470750">
              <w:rPr>
                <w:sz w:val="24"/>
                <w:szCs w:val="24"/>
              </w:rPr>
              <w:lastRenderedPageBreak/>
              <w:t>бюджетов</w:t>
            </w:r>
            <w:r w:rsidRPr="00470750">
              <w:rPr>
                <w:sz w:val="24"/>
                <w:szCs w:val="24"/>
              </w:rPr>
              <w:t xml:space="preserve"> и прогнозная оценка расходов федерального бюджета</w:t>
            </w:r>
          </w:p>
        </w:tc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</w:tcPr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lastRenderedPageBreak/>
              <w:t xml:space="preserve">Общий объем финансирования программы за 2020 – 2024 составляет </w:t>
            </w:r>
            <w:r w:rsidR="005278FB" w:rsidRPr="00C825FD">
              <w:rPr>
                <w:bCs/>
                <w:sz w:val="24"/>
                <w:szCs w:val="24"/>
              </w:rPr>
              <w:t>5 787 451,59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тыс. рублей, в том числе:</w:t>
            </w:r>
          </w:p>
          <w:p w:rsidR="00C81724" w:rsidRPr="00C825FD" w:rsidRDefault="007A674B" w:rsidP="001F6221">
            <w:pPr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 xml:space="preserve">за счет средств областного бюджета в ценах соответствующих лет составит всего </w:t>
            </w:r>
            <w:r w:rsidR="005278FB" w:rsidRPr="00C825FD">
              <w:rPr>
                <w:bCs/>
                <w:sz w:val="24"/>
                <w:szCs w:val="24"/>
              </w:rPr>
              <w:t>4 554 197,62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тыс. рублей, в том числе: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>на 2020 год –</w:t>
            </w:r>
            <w:r w:rsidR="005171EB" w:rsidRPr="00C825FD">
              <w:rPr>
                <w:sz w:val="24"/>
                <w:szCs w:val="24"/>
              </w:rPr>
              <w:t xml:space="preserve"> </w:t>
            </w:r>
            <w:r w:rsidR="005171EB" w:rsidRPr="00C825FD">
              <w:rPr>
                <w:bCs/>
                <w:sz w:val="24"/>
                <w:szCs w:val="24"/>
              </w:rPr>
              <w:t>786 808</w:t>
            </w:r>
            <w:r w:rsidR="00871895" w:rsidRPr="00C825FD">
              <w:rPr>
                <w:bCs/>
                <w:sz w:val="24"/>
                <w:szCs w:val="24"/>
              </w:rPr>
              <w:t xml:space="preserve">,20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>на 2021 год –</w:t>
            </w:r>
            <w:r w:rsidR="001F6221" w:rsidRPr="00C825FD">
              <w:rPr>
                <w:sz w:val="24"/>
                <w:szCs w:val="24"/>
              </w:rPr>
              <w:t xml:space="preserve"> </w:t>
            </w:r>
            <w:r w:rsidR="005278FB" w:rsidRPr="00C825FD">
              <w:rPr>
                <w:bCs/>
                <w:sz w:val="24"/>
                <w:szCs w:val="24"/>
              </w:rPr>
              <w:t>823 903,12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>на 2022 год –</w:t>
            </w:r>
            <w:r w:rsidR="005171EB" w:rsidRPr="00C825FD">
              <w:rPr>
                <w:sz w:val="24"/>
                <w:szCs w:val="24"/>
              </w:rPr>
              <w:t xml:space="preserve"> </w:t>
            </w:r>
            <w:r w:rsidR="005278FB" w:rsidRPr="00C825FD">
              <w:rPr>
                <w:bCs/>
                <w:sz w:val="24"/>
                <w:szCs w:val="24"/>
              </w:rPr>
              <w:t>1 059 628,40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lastRenderedPageBreak/>
              <w:t>на 2023 год –</w:t>
            </w:r>
            <w:r w:rsidR="005171EB" w:rsidRPr="00C825FD">
              <w:rPr>
                <w:sz w:val="24"/>
                <w:szCs w:val="24"/>
              </w:rPr>
              <w:t xml:space="preserve"> </w:t>
            </w:r>
            <w:r w:rsidR="005278FB" w:rsidRPr="00C825FD">
              <w:rPr>
                <w:bCs/>
                <w:sz w:val="24"/>
                <w:szCs w:val="24"/>
              </w:rPr>
              <w:t>1 198 275,40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>на 2024 год –</w:t>
            </w:r>
            <w:r w:rsidR="005171EB" w:rsidRPr="00C825FD">
              <w:rPr>
                <w:sz w:val="24"/>
                <w:szCs w:val="24"/>
              </w:rPr>
              <w:t xml:space="preserve"> </w:t>
            </w:r>
            <w:r w:rsidRPr="00C825FD">
              <w:rPr>
                <w:sz w:val="24"/>
                <w:szCs w:val="24"/>
              </w:rPr>
              <w:t>685 582,50</w:t>
            </w:r>
            <w:r w:rsidR="00835CA7" w:rsidRPr="00C825FD">
              <w:rPr>
                <w:sz w:val="24"/>
                <w:szCs w:val="24"/>
              </w:rPr>
              <w:t xml:space="preserve"> </w:t>
            </w:r>
            <w:r w:rsidR="00FC70C3" w:rsidRPr="00C825FD">
              <w:rPr>
                <w:sz w:val="24"/>
                <w:szCs w:val="24"/>
              </w:rPr>
              <w:t>&lt;**&gt;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 xml:space="preserve">за счет средств федерального бюджета в ценах соответствующих лет составит всего </w:t>
            </w:r>
            <w:r w:rsidR="005278FB" w:rsidRPr="00C825FD">
              <w:rPr>
                <w:bCs/>
                <w:sz w:val="24"/>
                <w:szCs w:val="24"/>
              </w:rPr>
              <w:t>1 230 533,04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тыс. рублей, в том числе: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на 2020 год –</w:t>
            </w:r>
            <w:r w:rsidR="008F0E21" w:rsidRPr="00470750">
              <w:rPr>
                <w:sz w:val="24"/>
                <w:szCs w:val="24"/>
              </w:rPr>
              <w:t xml:space="preserve"> </w:t>
            </w:r>
            <w:r w:rsidR="002A56FF" w:rsidRPr="00470750">
              <w:rPr>
                <w:bCs/>
                <w:sz w:val="24"/>
                <w:szCs w:val="24"/>
              </w:rPr>
              <w:t>60</w:t>
            </w:r>
            <w:r w:rsidR="007C0E64">
              <w:rPr>
                <w:bCs/>
                <w:sz w:val="24"/>
                <w:szCs w:val="24"/>
              </w:rPr>
              <w:t>7</w:t>
            </w:r>
            <w:r w:rsidR="002A56FF" w:rsidRPr="00470750">
              <w:rPr>
                <w:bCs/>
                <w:sz w:val="24"/>
                <w:szCs w:val="24"/>
              </w:rPr>
              <w:t xml:space="preserve"> </w:t>
            </w:r>
            <w:r w:rsidR="007C0E64">
              <w:rPr>
                <w:bCs/>
                <w:sz w:val="24"/>
                <w:szCs w:val="24"/>
              </w:rPr>
              <w:t>161</w:t>
            </w:r>
            <w:r w:rsidR="002A56FF" w:rsidRPr="00470750">
              <w:rPr>
                <w:bCs/>
                <w:sz w:val="24"/>
                <w:szCs w:val="24"/>
              </w:rPr>
              <w:t>,</w:t>
            </w:r>
            <w:r w:rsidR="00DF5B79" w:rsidRPr="00470750">
              <w:rPr>
                <w:bCs/>
                <w:sz w:val="24"/>
                <w:szCs w:val="24"/>
              </w:rPr>
              <w:t>5</w:t>
            </w:r>
            <w:r w:rsidR="007C0E64">
              <w:rPr>
                <w:bCs/>
                <w:sz w:val="24"/>
                <w:szCs w:val="24"/>
              </w:rPr>
              <w:t>4</w:t>
            </w:r>
            <w:r w:rsidR="002A56FF" w:rsidRPr="00470750">
              <w:rPr>
                <w:bCs/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на 2021 год –</w:t>
            </w:r>
            <w:r w:rsidR="008F0E21" w:rsidRPr="00470750">
              <w:rPr>
                <w:sz w:val="24"/>
                <w:szCs w:val="24"/>
              </w:rPr>
              <w:t xml:space="preserve"> </w:t>
            </w:r>
            <w:r w:rsidR="005278FB" w:rsidRPr="00C825FD">
              <w:rPr>
                <w:bCs/>
                <w:sz w:val="24"/>
                <w:szCs w:val="24"/>
              </w:rPr>
              <w:t>173 371,50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="007825DD" w:rsidRPr="00C825FD">
              <w:rPr>
                <w:sz w:val="24"/>
                <w:szCs w:val="24"/>
              </w:rPr>
              <w:t>&lt;*&gt;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>на 2022 год – 1</w:t>
            </w:r>
            <w:r w:rsidR="005278FB" w:rsidRPr="00C825FD">
              <w:rPr>
                <w:sz w:val="24"/>
                <w:szCs w:val="24"/>
              </w:rPr>
              <w:t>50</w:t>
            </w:r>
            <w:r w:rsidRPr="00C825FD">
              <w:rPr>
                <w:sz w:val="24"/>
                <w:szCs w:val="24"/>
              </w:rPr>
              <w:t xml:space="preserve"> </w:t>
            </w:r>
            <w:r w:rsidR="005278FB" w:rsidRPr="00C825FD">
              <w:rPr>
                <w:sz w:val="24"/>
                <w:szCs w:val="24"/>
              </w:rPr>
              <w:t>00</w:t>
            </w:r>
            <w:r w:rsidRPr="00C825FD">
              <w:rPr>
                <w:sz w:val="24"/>
                <w:szCs w:val="24"/>
              </w:rPr>
              <w:t>0,</w:t>
            </w:r>
            <w:r w:rsidR="005278FB" w:rsidRPr="00C825FD">
              <w:rPr>
                <w:sz w:val="24"/>
                <w:szCs w:val="24"/>
              </w:rPr>
              <w:t>0</w:t>
            </w:r>
            <w:r w:rsidRPr="00C825FD">
              <w:rPr>
                <w:sz w:val="24"/>
                <w:szCs w:val="24"/>
              </w:rPr>
              <w:t>0</w:t>
            </w:r>
            <w:r w:rsidR="005278FB" w:rsidRPr="00C825FD">
              <w:rPr>
                <w:sz w:val="24"/>
                <w:szCs w:val="24"/>
              </w:rPr>
              <w:t xml:space="preserve"> </w:t>
            </w:r>
            <w:r w:rsidR="007825DD" w:rsidRPr="00C825FD">
              <w:rPr>
                <w:sz w:val="24"/>
                <w:szCs w:val="24"/>
              </w:rPr>
              <w:t>&lt;*&gt;</w:t>
            </w:r>
            <w:r w:rsidRPr="00C825FD">
              <w:rPr>
                <w:sz w:val="24"/>
                <w:szCs w:val="24"/>
              </w:rPr>
              <w:t xml:space="preserve"> 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 xml:space="preserve">на 2023 год – </w:t>
            </w:r>
            <w:r w:rsidR="005278FB" w:rsidRPr="00C825FD">
              <w:rPr>
                <w:sz w:val="24"/>
                <w:szCs w:val="24"/>
              </w:rPr>
              <w:t xml:space="preserve">150 000,00 </w:t>
            </w:r>
            <w:r w:rsidR="006967AD" w:rsidRPr="00C825FD">
              <w:rPr>
                <w:sz w:val="24"/>
                <w:szCs w:val="24"/>
              </w:rPr>
              <w:t xml:space="preserve">&lt;*&gt;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C825FD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 xml:space="preserve">на 2024 год – </w:t>
            </w:r>
            <w:r w:rsidR="005278FB" w:rsidRPr="00C825FD">
              <w:rPr>
                <w:sz w:val="24"/>
                <w:szCs w:val="24"/>
              </w:rPr>
              <w:t xml:space="preserve">150 000,00 </w:t>
            </w:r>
            <w:r w:rsidR="003454C7" w:rsidRPr="00C825FD">
              <w:rPr>
                <w:sz w:val="24"/>
                <w:szCs w:val="24"/>
              </w:rPr>
              <w:t xml:space="preserve">&lt;*&gt; </w:t>
            </w:r>
            <w:r w:rsidRPr="00C825FD">
              <w:rPr>
                <w:sz w:val="24"/>
                <w:szCs w:val="24"/>
              </w:rPr>
              <w:t>тыс. рублей;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825FD">
              <w:rPr>
                <w:sz w:val="24"/>
                <w:szCs w:val="24"/>
              </w:rPr>
              <w:t xml:space="preserve">за счет средств местных бюджетов в ценах соответствующих лет составит всего </w:t>
            </w:r>
            <w:r w:rsidR="005278FB" w:rsidRPr="00C825FD">
              <w:rPr>
                <w:bCs/>
                <w:sz w:val="24"/>
                <w:szCs w:val="24"/>
              </w:rPr>
              <w:t>2 720,93</w:t>
            </w:r>
            <w:r w:rsidR="00C825FD">
              <w:rPr>
                <w:bCs/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тыс. рублей, в том числе: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на 2020 год – </w:t>
            </w:r>
            <w:r w:rsidR="002A56FF" w:rsidRPr="00470750">
              <w:rPr>
                <w:bCs/>
                <w:sz w:val="24"/>
                <w:szCs w:val="24"/>
              </w:rPr>
              <w:t xml:space="preserve">2 </w:t>
            </w:r>
            <w:r w:rsidR="007C0E64">
              <w:rPr>
                <w:bCs/>
                <w:sz w:val="24"/>
                <w:szCs w:val="24"/>
              </w:rPr>
              <w:t>314</w:t>
            </w:r>
            <w:r w:rsidR="002A56FF" w:rsidRPr="00470750">
              <w:rPr>
                <w:bCs/>
                <w:sz w:val="24"/>
                <w:szCs w:val="24"/>
              </w:rPr>
              <w:t>,</w:t>
            </w:r>
            <w:r w:rsidR="007C0E64">
              <w:rPr>
                <w:bCs/>
                <w:sz w:val="24"/>
                <w:szCs w:val="24"/>
              </w:rPr>
              <w:t>88</w:t>
            </w:r>
            <w:r w:rsidR="002A56FF" w:rsidRPr="00470750">
              <w:rPr>
                <w:bCs/>
                <w:sz w:val="24"/>
                <w:szCs w:val="24"/>
              </w:rPr>
              <w:t xml:space="preserve"> </w:t>
            </w:r>
            <w:r w:rsidRPr="00470750">
              <w:rPr>
                <w:sz w:val="24"/>
                <w:szCs w:val="24"/>
              </w:rPr>
              <w:t>тыс. рублей;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на 2021 год – </w:t>
            </w:r>
            <w:r w:rsidR="005278FB">
              <w:rPr>
                <w:sz w:val="24"/>
                <w:szCs w:val="24"/>
              </w:rPr>
              <w:t>406</w:t>
            </w:r>
            <w:r w:rsidR="007C0E64">
              <w:rPr>
                <w:sz w:val="24"/>
                <w:szCs w:val="24"/>
              </w:rPr>
              <w:t>,0</w:t>
            </w:r>
            <w:r w:rsidR="005278FB">
              <w:rPr>
                <w:sz w:val="24"/>
                <w:szCs w:val="24"/>
              </w:rPr>
              <w:t>5</w:t>
            </w:r>
            <w:r w:rsidRPr="00470750">
              <w:rPr>
                <w:sz w:val="24"/>
                <w:szCs w:val="24"/>
              </w:rPr>
              <w:t xml:space="preserve"> тыс. рублей;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на 2022 год – 0,00 тыс. рублей; </w:t>
            </w:r>
          </w:p>
          <w:p w:rsidR="007A674B" w:rsidRPr="00470750" w:rsidRDefault="007A674B" w:rsidP="008417B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 xml:space="preserve">на 2023 год – 0,00 тыс. рублей; </w:t>
            </w:r>
          </w:p>
          <w:p w:rsidR="007A674B" w:rsidRPr="00470750" w:rsidRDefault="007A674B" w:rsidP="008408B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на 2024 год – 0,00 тыс. рублей</w:t>
            </w:r>
            <w:r w:rsidR="00A17DC5" w:rsidRPr="00470750">
              <w:rPr>
                <w:sz w:val="24"/>
                <w:szCs w:val="24"/>
              </w:rPr>
              <w:t>»</w:t>
            </w:r>
            <w:r w:rsidRPr="00470750">
              <w:rPr>
                <w:sz w:val="24"/>
                <w:szCs w:val="24"/>
              </w:rPr>
              <w:t>.</w:t>
            </w:r>
          </w:p>
        </w:tc>
      </w:tr>
    </w:tbl>
    <w:p w:rsidR="003454C7" w:rsidRPr="00470750" w:rsidRDefault="003454C7" w:rsidP="003454C7">
      <w:pPr>
        <w:autoSpaceDE w:val="0"/>
        <w:autoSpaceDN w:val="0"/>
        <w:adjustRightInd w:val="0"/>
        <w:ind w:left="0" w:right="0" w:firstLine="540"/>
        <w:jc w:val="both"/>
        <w:rPr>
          <w:sz w:val="20"/>
          <w:lang w:eastAsia="ru-RU"/>
        </w:rPr>
      </w:pPr>
    </w:p>
    <w:p w:rsidR="00D81DB5" w:rsidRDefault="00AF0282" w:rsidP="00D81DB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470750">
        <w:rPr>
          <w:szCs w:val="28"/>
          <w:lang w:eastAsia="ru-RU"/>
        </w:rPr>
        <w:t xml:space="preserve">  </w:t>
      </w:r>
      <w:r w:rsidR="00D81DB5">
        <w:rPr>
          <w:szCs w:val="28"/>
        </w:rPr>
        <w:t xml:space="preserve">          </w:t>
      </w:r>
      <w:r w:rsidR="00D81DB5" w:rsidRPr="00470750">
        <w:rPr>
          <w:szCs w:val="28"/>
        </w:rPr>
        <w:t>1.1.</w:t>
      </w:r>
      <w:r w:rsidR="00D81DB5">
        <w:rPr>
          <w:szCs w:val="28"/>
        </w:rPr>
        <w:t>2.</w:t>
      </w:r>
      <w:r w:rsidR="00D81DB5" w:rsidRPr="00470750">
        <w:rPr>
          <w:szCs w:val="28"/>
        </w:rPr>
        <w:t xml:space="preserve"> Строку «</w:t>
      </w:r>
      <w:r w:rsidR="006416DA">
        <w:t>Ожидаемые результаты реализации государственной программы</w:t>
      </w:r>
      <w:r w:rsidR="00D81DB5" w:rsidRPr="00470750">
        <w:rPr>
          <w:szCs w:val="28"/>
        </w:rPr>
        <w:t>» изложить в следующей редакции:</w:t>
      </w:r>
    </w:p>
    <w:p w:rsidR="00D81DB5" w:rsidRPr="00470750" w:rsidRDefault="00D81DB5" w:rsidP="00D81DB5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292"/>
      </w:tblGrid>
      <w:tr w:rsidR="00D81DB5" w:rsidRPr="00470750" w:rsidTr="00743ED3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1DB5" w:rsidRPr="00470750" w:rsidRDefault="00D81DB5" w:rsidP="00743ED3">
            <w:pPr>
              <w:pStyle w:val="ConsPlusNormal"/>
              <w:rPr>
                <w:sz w:val="24"/>
                <w:szCs w:val="24"/>
              </w:rPr>
            </w:pPr>
            <w:r w:rsidRPr="00470750">
              <w:rPr>
                <w:sz w:val="24"/>
                <w:szCs w:val="24"/>
              </w:rPr>
              <w:t>«</w:t>
            </w:r>
            <w:r w:rsidR="006416DA" w:rsidRPr="006416DA">
              <w:rPr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</w:tcPr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 xml:space="preserve">1. Реконструкция автомобильных дорог общего пользования регионального значения - </w:t>
            </w:r>
            <w:r w:rsidR="006F4A14">
              <w:rPr>
                <w:sz w:val="24"/>
                <w:szCs w:val="24"/>
              </w:rPr>
              <w:t>7</w:t>
            </w:r>
            <w:r w:rsidRPr="006416DA">
              <w:rPr>
                <w:sz w:val="24"/>
                <w:szCs w:val="24"/>
              </w:rPr>
              <w:t>,</w:t>
            </w:r>
            <w:r w:rsidR="006F4A14">
              <w:rPr>
                <w:sz w:val="24"/>
                <w:szCs w:val="24"/>
              </w:rPr>
              <w:t>5</w:t>
            </w:r>
            <w:r w:rsidRPr="006416DA">
              <w:rPr>
                <w:sz w:val="24"/>
                <w:szCs w:val="24"/>
              </w:rPr>
              <w:t>00 км.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 xml:space="preserve">2. Сохранение существующей сети автомобильных дорог общего пользования регионального значения путем ремонта автомобильных дорог - </w:t>
            </w:r>
            <w:r w:rsidR="00D52527">
              <w:rPr>
                <w:sz w:val="24"/>
                <w:szCs w:val="24"/>
              </w:rPr>
              <w:t>77</w:t>
            </w:r>
            <w:r w:rsidRPr="006416DA">
              <w:rPr>
                <w:sz w:val="24"/>
                <w:szCs w:val="24"/>
              </w:rPr>
              <w:t>,0</w:t>
            </w:r>
            <w:r w:rsidR="00D52527">
              <w:rPr>
                <w:sz w:val="24"/>
                <w:szCs w:val="24"/>
              </w:rPr>
              <w:t>33</w:t>
            </w:r>
            <w:r w:rsidRPr="006416DA">
              <w:rPr>
                <w:sz w:val="24"/>
                <w:szCs w:val="24"/>
              </w:rPr>
              <w:t xml:space="preserve"> км.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3. Сохранение существующей сети автомобильных дорог общего пользования регионального значения путем содержания автомобильных дорог и искусственных сооружений на них: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в 2020 году - 479,618 км;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в 2021 году - 479,618 км;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в 2022 году - 479,618 км;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в 2023 году - 479,618 км;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в 2024 году - 479,618 км.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4. Разработка проектной документации на реконструкцию автомобильных дорог общего пользования в количестве 1</w:t>
            </w:r>
            <w:r w:rsidR="001F569F">
              <w:rPr>
                <w:sz w:val="24"/>
                <w:szCs w:val="24"/>
              </w:rPr>
              <w:t>2</w:t>
            </w:r>
            <w:r w:rsidRPr="006416DA">
              <w:rPr>
                <w:sz w:val="24"/>
                <w:szCs w:val="24"/>
              </w:rPr>
              <w:t xml:space="preserve"> штук.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5. Обеспечение качества выполнения дорожных работ на автомобильных дорогах общего пользования регионального значения.</w:t>
            </w:r>
          </w:p>
          <w:p w:rsidR="006416DA" w:rsidRPr="006416DA" w:rsidRDefault="006416DA" w:rsidP="006416DA">
            <w:pPr>
              <w:pStyle w:val="ConsPlusNormal"/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 xml:space="preserve">6. Предоставление финансовых средств из областного бюджета в виде межбюджетных трансфертов на ремонт автомобильных дорог общего пользования местного значения - </w:t>
            </w:r>
            <w:r w:rsidR="00EA6329">
              <w:rPr>
                <w:sz w:val="24"/>
                <w:szCs w:val="24"/>
              </w:rPr>
              <w:t>146,201</w:t>
            </w:r>
            <w:r w:rsidRPr="006416DA">
              <w:rPr>
                <w:sz w:val="24"/>
                <w:szCs w:val="24"/>
              </w:rPr>
              <w:t xml:space="preserve"> км.</w:t>
            </w:r>
          </w:p>
          <w:p w:rsidR="00D81DB5" w:rsidRPr="00470750" w:rsidRDefault="00D81DB5" w:rsidP="006F4A1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F0282" w:rsidRPr="00470750" w:rsidRDefault="000D7D80" w:rsidP="003454C7">
      <w:pPr>
        <w:autoSpaceDE w:val="0"/>
        <w:autoSpaceDN w:val="0"/>
        <w:adjustRightInd w:val="0"/>
        <w:ind w:left="0" w:right="0" w:firstLine="540"/>
        <w:jc w:val="both"/>
        <w:rPr>
          <w:szCs w:val="28"/>
        </w:rPr>
      </w:pPr>
      <w:r>
        <w:rPr>
          <w:szCs w:val="28"/>
          <w:lang w:eastAsia="ru-RU"/>
        </w:rPr>
        <w:t>1.</w:t>
      </w:r>
      <w:r w:rsidR="00AF0282" w:rsidRPr="00470750">
        <w:rPr>
          <w:szCs w:val="28"/>
          <w:lang w:eastAsia="ru-RU"/>
        </w:rPr>
        <w:t>1.2. Сноску</w:t>
      </w:r>
      <w:r w:rsidR="00AF0282" w:rsidRPr="00470750">
        <w:rPr>
          <w:szCs w:val="28"/>
        </w:rPr>
        <w:t xml:space="preserve"> изложить в следующей редакции:</w:t>
      </w:r>
    </w:p>
    <w:p w:rsidR="003454C7" w:rsidRPr="00470750" w:rsidRDefault="00AF0282" w:rsidP="003454C7">
      <w:pPr>
        <w:autoSpaceDE w:val="0"/>
        <w:autoSpaceDN w:val="0"/>
        <w:adjustRightInd w:val="0"/>
        <w:ind w:left="0" w:right="0" w:firstLine="540"/>
        <w:jc w:val="both"/>
        <w:rPr>
          <w:szCs w:val="28"/>
          <w:lang w:eastAsia="ru-RU"/>
        </w:rPr>
      </w:pPr>
      <w:r w:rsidRPr="00470750">
        <w:rPr>
          <w:szCs w:val="28"/>
          <w:lang w:eastAsia="ru-RU"/>
        </w:rPr>
        <w:t xml:space="preserve"> «</w:t>
      </w:r>
      <w:r w:rsidR="003454C7" w:rsidRPr="00470750">
        <w:rPr>
          <w:szCs w:val="28"/>
          <w:lang w:eastAsia="ru-RU"/>
        </w:rPr>
        <w:t>&lt;*&gt; Объем финансирования подлежит ежегодному уточнению при разработке проекта федерального бюджета.</w:t>
      </w:r>
    </w:p>
    <w:p w:rsidR="003454C7" w:rsidRPr="00470750" w:rsidRDefault="003454C7" w:rsidP="003454C7">
      <w:pPr>
        <w:autoSpaceDE w:val="0"/>
        <w:autoSpaceDN w:val="0"/>
        <w:adjustRightInd w:val="0"/>
        <w:ind w:left="0" w:right="0" w:firstLine="540"/>
        <w:jc w:val="both"/>
        <w:rPr>
          <w:szCs w:val="28"/>
          <w:lang w:eastAsia="ru-RU"/>
        </w:rPr>
      </w:pPr>
      <w:r w:rsidRPr="00470750">
        <w:rPr>
          <w:szCs w:val="28"/>
          <w:lang w:eastAsia="ru-RU"/>
        </w:rPr>
        <w:t>&lt;**&gt; Объем финансирования подлежит ежегодному уточнению при разработке проекта областного бюджета</w:t>
      </w:r>
      <w:r w:rsidR="00AF0282" w:rsidRPr="00470750">
        <w:rPr>
          <w:szCs w:val="28"/>
          <w:lang w:eastAsia="ru-RU"/>
        </w:rPr>
        <w:t>»</w:t>
      </w:r>
      <w:r w:rsidRPr="00470750">
        <w:rPr>
          <w:szCs w:val="28"/>
          <w:lang w:eastAsia="ru-RU"/>
        </w:rPr>
        <w:t>.</w:t>
      </w:r>
    </w:p>
    <w:p w:rsidR="005E4F09" w:rsidRPr="00470750" w:rsidRDefault="00AF0282" w:rsidP="00AF0282">
      <w:pPr>
        <w:autoSpaceDE w:val="0"/>
        <w:autoSpaceDN w:val="0"/>
        <w:adjustRightInd w:val="0"/>
        <w:jc w:val="both"/>
        <w:rPr>
          <w:szCs w:val="28"/>
        </w:rPr>
      </w:pPr>
      <w:r w:rsidRPr="00470750">
        <w:rPr>
          <w:sz w:val="20"/>
          <w:lang w:eastAsia="ru-RU"/>
        </w:rPr>
        <w:lastRenderedPageBreak/>
        <w:t xml:space="preserve">             </w:t>
      </w:r>
      <w:r w:rsidR="005E4F09" w:rsidRPr="00470750">
        <w:rPr>
          <w:szCs w:val="28"/>
          <w:lang w:eastAsia="ru-RU"/>
        </w:rPr>
        <w:t>1.</w:t>
      </w:r>
      <w:r w:rsidR="000D7D80">
        <w:rPr>
          <w:szCs w:val="28"/>
          <w:lang w:eastAsia="ru-RU"/>
        </w:rPr>
        <w:t>2</w:t>
      </w:r>
      <w:r w:rsidR="005E4F09" w:rsidRPr="00470750">
        <w:rPr>
          <w:szCs w:val="28"/>
          <w:lang w:eastAsia="ru-RU"/>
        </w:rPr>
        <w:t xml:space="preserve">. </w:t>
      </w:r>
      <w:r w:rsidR="005E4F09" w:rsidRPr="00470750">
        <w:rPr>
          <w:szCs w:val="28"/>
        </w:rPr>
        <w:t>Таблицу 1</w:t>
      </w:r>
      <w:r w:rsidR="00DF5B79" w:rsidRPr="00470750">
        <w:rPr>
          <w:szCs w:val="28"/>
        </w:rPr>
        <w:t xml:space="preserve"> </w:t>
      </w:r>
      <w:r w:rsidR="005E4F09" w:rsidRPr="00470750">
        <w:rPr>
          <w:szCs w:val="28"/>
        </w:rPr>
        <w:t>«Сведения о показателях (индикаторах) государственной программы Еврейской автономной области «Развитие сети автомобильных дорог Еврейской автономной области» на 2020</w:t>
      </w:r>
      <w:r w:rsidR="008F0E21" w:rsidRPr="00470750">
        <w:rPr>
          <w:szCs w:val="28"/>
        </w:rPr>
        <w:t xml:space="preserve"> </w:t>
      </w:r>
      <w:r w:rsidR="005E4F09" w:rsidRPr="00470750">
        <w:rPr>
          <w:szCs w:val="28"/>
        </w:rPr>
        <w:t xml:space="preserve">– 2024 годы» </w:t>
      </w:r>
      <w:r w:rsidR="005E4F09" w:rsidRPr="00470750">
        <w:rPr>
          <w:szCs w:val="28"/>
          <w:lang w:eastAsia="ru-RU"/>
        </w:rPr>
        <w:t xml:space="preserve">раздела 4 «Перечень показателей (индикаторов) государственной программы» </w:t>
      </w:r>
      <w:r w:rsidR="005E4F09" w:rsidRPr="00470750">
        <w:rPr>
          <w:szCs w:val="28"/>
        </w:rPr>
        <w:t>изложить в следующей редакции:</w:t>
      </w:r>
    </w:p>
    <w:p w:rsidR="00BF6073" w:rsidRPr="00470750" w:rsidRDefault="00BF6073" w:rsidP="00BF6073">
      <w:pPr>
        <w:pStyle w:val="ConsPlusNormal"/>
        <w:ind w:firstLine="709"/>
        <w:jc w:val="both"/>
        <w:rPr>
          <w:szCs w:val="28"/>
        </w:rPr>
      </w:pPr>
    </w:p>
    <w:p w:rsidR="00BF6073" w:rsidRPr="00470750" w:rsidRDefault="00BF6073" w:rsidP="00BF6073">
      <w:pPr>
        <w:pStyle w:val="ConsPlusNormal"/>
        <w:jc w:val="both"/>
        <w:rPr>
          <w:szCs w:val="28"/>
        </w:rPr>
        <w:sectPr w:rsidR="00BF6073" w:rsidRPr="00470750" w:rsidSect="00BF607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F6073" w:rsidRPr="00470750" w:rsidRDefault="005E4F09" w:rsidP="00BF6073">
      <w:pPr>
        <w:pStyle w:val="ConsPlusNormal"/>
        <w:jc w:val="right"/>
        <w:outlineLvl w:val="2"/>
        <w:rPr>
          <w:szCs w:val="28"/>
        </w:rPr>
      </w:pPr>
      <w:r w:rsidRPr="00470750">
        <w:rPr>
          <w:szCs w:val="28"/>
        </w:rPr>
        <w:lastRenderedPageBreak/>
        <w:t>«</w:t>
      </w:r>
      <w:r w:rsidR="00BF6073" w:rsidRPr="00470750">
        <w:rPr>
          <w:szCs w:val="28"/>
        </w:rPr>
        <w:t>Таблица 1</w:t>
      </w:r>
    </w:p>
    <w:p w:rsidR="00BF6073" w:rsidRPr="00470750" w:rsidRDefault="00BF6073" w:rsidP="00BF6073">
      <w:pPr>
        <w:pStyle w:val="ConsPlusTitle"/>
        <w:jc w:val="center"/>
        <w:rPr>
          <w:b w:val="0"/>
          <w:szCs w:val="28"/>
        </w:rPr>
      </w:pPr>
      <w:bookmarkStart w:id="1" w:name="P252"/>
      <w:bookmarkEnd w:id="1"/>
      <w:r w:rsidRPr="00470750">
        <w:rPr>
          <w:b w:val="0"/>
          <w:szCs w:val="28"/>
        </w:rPr>
        <w:t>Сведения</w:t>
      </w:r>
    </w:p>
    <w:p w:rsidR="00BF6073" w:rsidRPr="00470750" w:rsidRDefault="00BF6073" w:rsidP="00BF6073">
      <w:pPr>
        <w:pStyle w:val="ConsPlusTitle"/>
        <w:jc w:val="center"/>
        <w:rPr>
          <w:b w:val="0"/>
          <w:szCs w:val="28"/>
        </w:rPr>
      </w:pPr>
      <w:r w:rsidRPr="00470750">
        <w:rPr>
          <w:b w:val="0"/>
          <w:szCs w:val="28"/>
        </w:rPr>
        <w:t>о показателях (индикаторах) государственной программы</w:t>
      </w:r>
    </w:p>
    <w:p w:rsidR="00BF6073" w:rsidRPr="00470750" w:rsidRDefault="00BF6073" w:rsidP="00BF6073">
      <w:pPr>
        <w:pStyle w:val="ConsPlusTitle"/>
        <w:jc w:val="center"/>
        <w:rPr>
          <w:b w:val="0"/>
          <w:szCs w:val="28"/>
        </w:rPr>
      </w:pPr>
      <w:r w:rsidRPr="00470750">
        <w:rPr>
          <w:b w:val="0"/>
          <w:szCs w:val="28"/>
        </w:rPr>
        <w:t>Еврейской автономной области «Развитие сети автомобильных</w:t>
      </w:r>
    </w:p>
    <w:p w:rsidR="00BF6073" w:rsidRPr="00470750" w:rsidRDefault="00BF6073" w:rsidP="00BF6073">
      <w:pPr>
        <w:pStyle w:val="ConsPlusTitle"/>
        <w:jc w:val="center"/>
        <w:rPr>
          <w:b w:val="0"/>
          <w:szCs w:val="28"/>
        </w:rPr>
      </w:pPr>
      <w:r w:rsidRPr="00470750">
        <w:rPr>
          <w:b w:val="0"/>
          <w:szCs w:val="28"/>
        </w:rPr>
        <w:t>дорог Еврейской автономной области» на 2020 – 2024 годы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6650"/>
        <w:gridCol w:w="736"/>
        <w:gridCol w:w="903"/>
        <w:gridCol w:w="1342"/>
        <w:gridCol w:w="1026"/>
        <w:gridCol w:w="1026"/>
        <w:gridCol w:w="1026"/>
        <w:gridCol w:w="1026"/>
        <w:gridCol w:w="1095"/>
      </w:tblGrid>
      <w:tr w:rsidR="00BF6073" w:rsidRPr="00470750" w:rsidTr="00B82FB9">
        <w:trPr>
          <w:trHeight w:val="121"/>
        </w:trPr>
        <w:tc>
          <w:tcPr>
            <w:tcW w:w="511" w:type="dxa"/>
            <w:vMerge w:val="restart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N п/п</w:t>
            </w:r>
          </w:p>
        </w:tc>
        <w:tc>
          <w:tcPr>
            <w:tcW w:w="6650" w:type="dxa"/>
            <w:vMerge w:val="restart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Наименование показателя (индикатора)</w:t>
            </w:r>
          </w:p>
        </w:tc>
        <w:tc>
          <w:tcPr>
            <w:tcW w:w="736" w:type="dxa"/>
            <w:vMerge w:val="restart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Ед. измерения</w:t>
            </w:r>
          </w:p>
        </w:tc>
        <w:tc>
          <w:tcPr>
            <w:tcW w:w="903" w:type="dxa"/>
            <w:vMerge w:val="restart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2019 - 2024 годы</w:t>
            </w:r>
          </w:p>
        </w:tc>
        <w:tc>
          <w:tcPr>
            <w:tcW w:w="6541" w:type="dxa"/>
            <w:gridSpan w:val="6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в том числе по годам:</w:t>
            </w:r>
          </w:p>
        </w:tc>
      </w:tr>
      <w:tr w:rsidR="00BF6073" w:rsidRPr="00470750" w:rsidTr="00B82FB9">
        <w:trPr>
          <w:trHeight w:val="127"/>
        </w:trPr>
        <w:tc>
          <w:tcPr>
            <w:tcW w:w="511" w:type="dxa"/>
            <w:vMerge/>
          </w:tcPr>
          <w:p w:rsidR="00BF6073" w:rsidRPr="00470750" w:rsidRDefault="00BF6073" w:rsidP="00BF6073">
            <w:pPr>
              <w:rPr>
                <w:sz w:val="20"/>
              </w:rPr>
            </w:pPr>
          </w:p>
        </w:tc>
        <w:tc>
          <w:tcPr>
            <w:tcW w:w="6650" w:type="dxa"/>
            <w:vMerge/>
          </w:tcPr>
          <w:p w:rsidR="00BF6073" w:rsidRPr="00470750" w:rsidRDefault="00BF6073" w:rsidP="00BF6073">
            <w:pPr>
              <w:rPr>
                <w:sz w:val="20"/>
              </w:rPr>
            </w:pPr>
          </w:p>
        </w:tc>
        <w:tc>
          <w:tcPr>
            <w:tcW w:w="736" w:type="dxa"/>
            <w:vMerge/>
          </w:tcPr>
          <w:p w:rsidR="00BF6073" w:rsidRPr="00470750" w:rsidRDefault="00BF6073" w:rsidP="00BF6073">
            <w:pPr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BF6073" w:rsidRPr="00470750" w:rsidRDefault="00BF6073" w:rsidP="00BF6073">
            <w:pPr>
              <w:rPr>
                <w:sz w:val="20"/>
              </w:rPr>
            </w:pPr>
          </w:p>
        </w:tc>
        <w:tc>
          <w:tcPr>
            <w:tcW w:w="1342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отчетный - 2019 год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2020 год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2021 год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2022 год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2023 год</w:t>
            </w:r>
          </w:p>
        </w:tc>
        <w:tc>
          <w:tcPr>
            <w:tcW w:w="1095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2024 год</w:t>
            </w:r>
          </w:p>
        </w:tc>
      </w:tr>
      <w:tr w:rsidR="00BF6073" w:rsidRPr="00470750" w:rsidTr="00B82FB9">
        <w:trPr>
          <w:trHeight w:val="85"/>
        </w:trPr>
        <w:tc>
          <w:tcPr>
            <w:tcW w:w="511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1</w:t>
            </w:r>
          </w:p>
        </w:tc>
        <w:tc>
          <w:tcPr>
            <w:tcW w:w="6650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</w:t>
            </w:r>
          </w:p>
        </w:tc>
        <w:tc>
          <w:tcPr>
            <w:tcW w:w="73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3</w:t>
            </w:r>
          </w:p>
        </w:tc>
        <w:tc>
          <w:tcPr>
            <w:tcW w:w="903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4</w:t>
            </w:r>
          </w:p>
        </w:tc>
        <w:tc>
          <w:tcPr>
            <w:tcW w:w="1342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5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6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7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8</w:t>
            </w:r>
          </w:p>
        </w:tc>
        <w:tc>
          <w:tcPr>
            <w:tcW w:w="1026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9</w:t>
            </w:r>
          </w:p>
        </w:tc>
        <w:tc>
          <w:tcPr>
            <w:tcW w:w="1095" w:type="dxa"/>
          </w:tcPr>
          <w:p w:rsidR="00BF6073" w:rsidRPr="00470750" w:rsidRDefault="00BF6073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10</w:t>
            </w:r>
          </w:p>
        </w:tc>
      </w:tr>
      <w:tr w:rsidR="003F7358" w:rsidRPr="00470750" w:rsidTr="00B82FB9">
        <w:trPr>
          <w:trHeight w:val="190"/>
        </w:trPr>
        <w:tc>
          <w:tcPr>
            <w:tcW w:w="511" w:type="dxa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1</w:t>
            </w:r>
          </w:p>
        </w:tc>
        <w:tc>
          <w:tcPr>
            <w:tcW w:w="6650" w:type="dxa"/>
          </w:tcPr>
          <w:p w:rsidR="003F7358" w:rsidRPr="00470750" w:rsidRDefault="003F735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  <w:tc>
          <w:tcPr>
            <w:tcW w:w="1026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2469,118</w:t>
            </w:r>
          </w:p>
        </w:tc>
      </w:tr>
      <w:tr w:rsidR="003F7358" w:rsidRPr="00470750" w:rsidTr="00B82FB9">
        <w:trPr>
          <w:trHeight w:val="100"/>
        </w:trPr>
        <w:tc>
          <w:tcPr>
            <w:tcW w:w="511" w:type="dxa"/>
          </w:tcPr>
          <w:p w:rsidR="003F7358" w:rsidRPr="00470750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470750" w:rsidRDefault="003F735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470750" w:rsidRDefault="003F7358" w:rsidP="00BF6073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479,618&lt;*&gt;</w:t>
            </w: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</w:t>
            </w:r>
          </w:p>
        </w:tc>
        <w:tc>
          <w:tcPr>
            <w:tcW w:w="1026" w:type="dxa"/>
            <w:tcBorders>
              <w:top w:val="nil"/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</w:t>
            </w:r>
          </w:p>
        </w:tc>
        <w:tc>
          <w:tcPr>
            <w:tcW w:w="1095" w:type="dxa"/>
            <w:tcBorders>
              <w:top w:val="nil"/>
              <w:left w:val="nil"/>
            </w:tcBorders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479,618</w:t>
            </w:r>
          </w:p>
        </w:tc>
      </w:tr>
      <w:tr w:rsidR="003F7358" w:rsidRPr="00470750" w:rsidTr="00B82FB9">
        <w:trPr>
          <w:trHeight w:val="82"/>
        </w:trPr>
        <w:tc>
          <w:tcPr>
            <w:tcW w:w="511" w:type="dxa"/>
          </w:tcPr>
          <w:p w:rsidR="003F7358" w:rsidRPr="00470750" w:rsidRDefault="003F735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3F7358" w:rsidRPr="00470750" w:rsidRDefault="003F735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3F7358" w:rsidRPr="00470750" w:rsidRDefault="003F735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  <w:tc>
          <w:tcPr>
            <w:tcW w:w="1026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  <w:tc>
          <w:tcPr>
            <w:tcW w:w="1095" w:type="dxa"/>
            <w:vAlign w:val="center"/>
          </w:tcPr>
          <w:p w:rsidR="003F7358" w:rsidRPr="00470750" w:rsidRDefault="003F7358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1989,500</w:t>
            </w:r>
          </w:p>
        </w:tc>
      </w:tr>
      <w:tr w:rsidR="00B82FB9" w:rsidRPr="00470750" w:rsidTr="00B82FB9">
        <w:trPr>
          <w:trHeight w:val="260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2</w:t>
            </w:r>
          </w:p>
        </w:tc>
        <w:tc>
          <w:tcPr>
            <w:tcW w:w="6650" w:type="dxa"/>
          </w:tcPr>
          <w:p w:rsidR="00B82FB9" w:rsidRPr="00470750" w:rsidRDefault="00B82FB9" w:rsidP="00B82FB9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B82FB9" w:rsidRPr="00470750" w:rsidTr="00B82FB9">
        <w:trPr>
          <w:trHeight w:val="86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B82FB9" w:rsidRPr="00470750" w:rsidTr="00B82FB9">
        <w:trPr>
          <w:trHeight w:val="86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B82FB9" w:rsidRPr="00470750" w:rsidTr="00B82FB9">
        <w:trPr>
          <w:trHeight w:val="425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3</w:t>
            </w:r>
          </w:p>
        </w:tc>
        <w:tc>
          <w:tcPr>
            <w:tcW w:w="6650" w:type="dxa"/>
          </w:tcPr>
          <w:p w:rsidR="00B82FB9" w:rsidRPr="00470750" w:rsidRDefault="00B82FB9" w:rsidP="00B82FB9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B82FB9" w:rsidRPr="00470750" w:rsidTr="00B82FB9">
        <w:trPr>
          <w:trHeight w:val="86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B82FB9" w:rsidRPr="00470750" w:rsidTr="00B82FB9">
        <w:trPr>
          <w:trHeight w:val="86"/>
        </w:trPr>
        <w:tc>
          <w:tcPr>
            <w:tcW w:w="511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B82FB9" w:rsidRPr="00470750" w:rsidRDefault="00B82FB9" w:rsidP="002760C6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B82FB9" w:rsidRPr="00470750" w:rsidRDefault="00B82FB9" w:rsidP="002760C6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B82FB9" w:rsidRPr="00470750" w:rsidRDefault="00B82FB9" w:rsidP="002760C6">
            <w:pPr>
              <w:jc w:val="center"/>
              <w:rPr>
                <w:sz w:val="20"/>
              </w:rPr>
            </w:pPr>
            <w:r w:rsidRPr="00470750">
              <w:rPr>
                <w:sz w:val="20"/>
              </w:rPr>
              <w:t>-</w:t>
            </w:r>
          </w:p>
        </w:tc>
      </w:tr>
      <w:tr w:rsidR="00EA6329" w:rsidRPr="00873F78" w:rsidTr="00B82FB9">
        <w:trPr>
          <w:trHeight w:val="256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470750">
              <w:rPr>
                <w:sz w:val="20"/>
                <w:lang w:val="en-US"/>
              </w:rPr>
              <w:t>4</w:t>
            </w: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 xml:space="preserve">Объемы ввода в эксплуатацию после строительства и реконструкции автомобильных дорог общего пользования регионального и местного </w:t>
            </w:r>
            <w:r w:rsidRPr="00470750">
              <w:rPr>
                <w:sz w:val="20"/>
              </w:rPr>
              <w:lastRenderedPageBreak/>
              <w:t>значения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lastRenderedPageBreak/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10,668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3,168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</w:tr>
      <w:tr w:rsidR="00EA6329" w:rsidRPr="00873F78" w:rsidTr="00B82FB9">
        <w:trPr>
          <w:trHeight w:val="86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9,000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</w:tr>
      <w:tr w:rsidR="00EA6329" w:rsidRPr="00873F78" w:rsidTr="00B82FB9">
        <w:trPr>
          <w:trHeight w:val="86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1,668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1,668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</w:tr>
      <w:tr w:rsidR="00EA6329" w:rsidRPr="00873F78" w:rsidTr="00B82FB9">
        <w:trPr>
          <w:trHeight w:val="429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470750">
              <w:rPr>
                <w:sz w:val="20"/>
                <w:lang w:val="en-US"/>
              </w:rPr>
              <w:t>5</w:t>
            </w: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и реконструкции автомобильных дорог на территории Еврейской автономной области, в том числе: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10,668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3,168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</w:tr>
      <w:tr w:rsidR="00EA6329" w:rsidRPr="00873F78" w:rsidTr="00B82FB9">
        <w:trPr>
          <w:trHeight w:val="82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9,000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4,500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1,500</w:t>
            </w:r>
          </w:p>
        </w:tc>
      </w:tr>
      <w:tr w:rsidR="00EA6329" w:rsidRPr="00873F78" w:rsidTr="00B82FB9">
        <w:trPr>
          <w:trHeight w:val="86"/>
        </w:trPr>
        <w:tc>
          <w:tcPr>
            <w:tcW w:w="511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EA6329" w:rsidRPr="00470750" w:rsidRDefault="00EA6329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EA6329" w:rsidRPr="00470750" w:rsidRDefault="00EA6329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1,668</w:t>
            </w:r>
          </w:p>
        </w:tc>
        <w:tc>
          <w:tcPr>
            <w:tcW w:w="1342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1,668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0,000</w:t>
            </w:r>
          </w:p>
        </w:tc>
        <w:tc>
          <w:tcPr>
            <w:tcW w:w="1026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EA6329" w:rsidRPr="00873F78" w:rsidRDefault="00EA6329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</w:tr>
      <w:tr w:rsidR="00873F78" w:rsidRPr="00873F78" w:rsidTr="00B82FB9">
        <w:trPr>
          <w:trHeight w:val="429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470750">
              <w:rPr>
                <w:sz w:val="20"/>
                <w:lang w:val="en-US"/>
              </w:rPr>
              <w:t>6</w:t>
            </w: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235,794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12,560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79,261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32,990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49,733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46,250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15,000</w:t>
            </w:r>
          </w:p>
        </w:tc>
      </w:tr>
      <w:tr w:rsidR="00873F78" w:rsidRPr="00873F78" w:rsidTr="00B82FB9">
        <w:trPr>
          <w:trHeight w:val="86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80,033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3,000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6,000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21,000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39,033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9,000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2,000</w:t>
            </w:r>
          </w:p>
        </w:tc>
      </w:tr>
      <w:tr w:rsidR="00873F78" w:rsidRPr="00873F78" w:rsidTr="00A56E26">
        <w:trPr>
          <w:trHeight w:val="273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873F78" w:rsidRPr="00470750" w:rsidRDefault="00873F78" w:rsidP="00641E24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сети автомобильных дорог общего пользования местного значения</w:t>
            </w:r>
          </w:p>
        </w:tc>
        <w:tc>
          <w:tcPr>
            <w:tcW w:w="736" w:type="dxa"/>
          </w:tcPr>
          <w:p w:rsidR="00873F78" w:rsidRPr="00470750" w:rsidRDefault="00873F78" w:rsidP="00641E24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155,761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9,560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73,261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11,990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10,700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37,250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13,000</w:t>
            </w:r>
          </w:p>
        </w:tc>
      </w:tr>
      <w:tr w:rsidR="00873F78" w:rsidRPr="00873F78" w:rsidTr="00B82FB9">
        <w:trPr>
          <w:trHeight w:val="305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470750">
              <w:rPr>
                <w:sz w:val="20"/>
                <w:lang w:val="en-US"/>
              </w:rPr>
              <w:t>7</w:t>
            </w: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года, в том числе: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722,071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801,332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834,322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884,055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930,305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945,305</w:t>
            </w:r>
          </w:p>
        </w:tc>
      </w:tr>
      <w:tr w:rsidR="00873F78" w:rsidRPr="00873F78" w:rsidTr="00B82FB9">
        <w:trPr>
          <w:trHeight w:val="108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автомобильных дорог общего пользования регионального значения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170,147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176,147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197,147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236,180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245,180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247,180</w:t>
            </w:r>
          </w:p>
        </w:tc>
      </w:tr>
      <w:tr w:rsidR="00873F78" w:rsidRPr="00873F78" w:rsidTr="00B82FB9">
        <w:trPr>
          <w:trHeight w:val="82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км</w:t>
            </w:r>
          </w:p>
        </w:tc>
        <w:tc>
          <w:tcPr>
            <w:tcW w:w="903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551,924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625,185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637,175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647,875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685,125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698,125</w:t>
            </w:r>
          </w:p>
        </w:tc>
      </w:tr>
      <w:tr w:rsidR="00873F78" w:rsidRPr="00873F78" w:rsidTr="00B82FB9">
        <w:trPr>
          <w:trHeight w:val="317"/>
        </w:trPr>
        <w:tc>
          <w:tcPr>
            <w:tcW w:w="511" w:type="dxa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470750">
              <w:rPr>
                <w:sz w:val="20"/>
                <w:lang w:val="en-US"/>
              </w:rPr>
              <w:t>8</w:t>
            </w:r>
          </w:p>
        </w:tc>
        <w:tc>
          <w:tcPr>
            <w:tcW w:w="6650" w:type="dxa"/>
          </w:tcPr>
          <w:p w:rsidR="00873F78" w:rsidRPr="00470750" w:rsidRDefault="00873F78" w:rsidP="00BF6073">
            <w:pPr>
              <w:pStyle w:val="ConsPlusNormal"/>
              <w:rPr>
                <w:sz w:val="20"/>
              </w:rPr>
            </w:pPr>
            <w:r w:rsidRPr="00470750">
              <w:rPr>
                <w:sz w:val="20"/>
              </w:rPr>
              <w:t>Доля протяженности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</w:t>
            </w:r>
          </w:p>
        </w:tc>
        <w:tc>
          <w:tcPr>
            <w:tcW w:w="736" w:type="dxa"/>
            <w:vAlign w:val="center"/>
          </w:tcPr>
          <w:p w:rsidR="00873F78" w:rsidRPr="00470750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470750">
              <w:rPr>
                <w:sz w:val="20"/>
              </w:rPr>
              <w:t>%</w:t>
            </w:r>
          </w:p>
        </w:tc>
        <w:tc>
          <w:tcPr>
            <w:tcW w:w="903" w:type="dxa"/>
            <w:vAlign w:val="center"/>
          </w:tcPr>
          <w:p w:rsidR="00873F78" w:rsidRPr="00873F78" w:rsidRDefault="00873F78" w:rsidP="00BF6073">
            <w:pPr>
              <w:pStyle w:val="ConsPlusNormal"/>
              <w:jc w:val="center"/>
              <w:rPr>
                <w:sz w:val="20"/>
              </w:rPr>
            </w:pPr>
            <w:r w:rsidRPr="00873F78">
              <w:rPr>
                <w:sz w:val="20"/>
              </w:rPr>
              <w:t>-</w:t>
            </w:r>
          </w:p>
        </w:tc>
        <w:tc>
          <w:tcPr>
            <w:tcW w:w="1342" w:type="dxa"/>
            <w:vAlign w:val="center"/>
          </w:tcPr>
          <w:p w:rsidR="00873F78" w:rsidRPr="00873F78" w:rsidRDefault="00873F78" w:rsidP="00BF6073">
            <w:pPr>
              <w:jc w:val="center"/>
              <w:rPr>
                <w:sz w:val="20"/>
              </w:rPr>
            </w:pPr>
            <w:r w:rsidRPr="00873F78">
              <w:rPr>
                <w:sz w:val="20"/>
              </w:rPr>
              <w:t>29,24 &lt;*&gt;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32,45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33,79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35,80</w:t>
            </w:r>
          </w:p>
        </w:tc>
        <w:tc>
          <w:tcPr>
            <w:tcW w:w="1026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37,68</w:t>
            </w:r>
          </w:p>
        </w:tc>
        <w:tc>
          <w:tcPr>
            <w:tcW w:w="1095" w:type="dxa"/>
            <w:vAlign w:val="center"/>
          </w:tcPr>
          <w:p w:rsidR="00873F78" w:rsidRPr="00873F78" w:rsidRDefault="00873F78">
            <w:pPr>
              <w:jc w:val="center"/>
              <w:rPr>
                <w:color w:val="000000"/>
                <w:sz w:val="20"/>
              </w:rPr>
            </w:pPr>
            <w:r w:rsidRPr="00873F78">
              <w:rPr>
                <w:color w:val="000000"/>
                <w:sz w:val="20"/>
              </w:rPr>
              <w:t>38,29</w:t>
            </w:r>
          </w:p>
        </w:tc>
      </w:tr>
      <w:tr w:rsidR="00BF6073" w:rsidRPr="00470750" w:rsidTr="00B82FB9">
        <w:trPr>
          <w:trHeight w:val="54"/>
        </w:trPr>
        <w:tc>
          <w:tcPr>
            <w:tcW w:w="15341" w:type="dxa"/>
            <w:gridSpan w:val="10"/>
            <w:tcBorders>
              <w:left w:val="nil"/>
              <w:bottom w:val="nil"/>
              <w:right w:val="nil"/>
            </w:tcBorders>
          </w:tcPr>
          <w:p w:rsidR="00BF6073" w:rsidRPr="00470750" w:rsidRDefault="00BF6073" w:rsidP="004424FA">
            <w:pPr>
              <w:pStyle w:val="ConsPlusNormal"/>
              <w:jc w:val="both"/>
              <w:rPr>
                <w:sz w:val="20"/>
              </w:rPr>
            </w:pPr>
            <w:r w:rsidRPr="00470750">
              <w:rPr>
                <w:sz w:val="20"/>
              </w:rPr>
              <w:t xml:space="preserve">&lt;*&gt; </w:t>
            </w:r>
            <w:r w:rsidR="004424FA" w:rsidRPr="00470750">
              <w:rPr>
                <w:sz w:val="20"/>
              </w:rPr>
              <w:t>П</w:t>
            </w:r>
            <w:r w:rsidRPr="00470750">
              <w:rPr>
                <w:sz w:val="20"/>
              </w:rPr>
              <w:t>оказатель приведен в соответствие по результатам отчета проведенной инструментальной диагностики 2019 года</w:t>
            </w:r>
            <w:r w:rsidR="00586268" w:rsidRPr="00470750">
              <w:rPr>
                <w:sz w:val="20"/>
              </w:rPr>
              <w:t>»</w:t>
            </w:r>
            <w:r w:rsidRPr="00470750">
              <w:rPr>
                <w:sz w:val="20"/>
              </w:rPr>
              <w:t>.</w:t>
            </w:r>
          </w:p>
        </w:tc>
      </w:tr>
    </w:tbl>
    <w:p w:rsidR="00BF6073" w:rsidRPr="00470750" w:rsidRDefault="00BF6073" w:rsidP="00BF6073">
      <w:pPr>
        <w:rPr>
          <w:szCs w:val="28"/>
        </w:rPr>
        <w:sectPr w:rsidR="00BF6073" w:rsidRPr="00470750" w:rsidSect="007F7F8D">
          <w:pgSz w:w="16838" w:h="11905" w:orient="landscape"/>
          <w:pgMar w:top="1276" w:right="1134" w:bottom="850" w:left="1134" w:header="567" w:footer="0" w:gutter="0"/>
          <w:cols w:space="720"/>
          <w:docGrid w:linePitch="381"/>
        </w:sectPr>
      </w:pPr>
      <w:bookmarkStart w:id="2" w:name="P566"/>
      <w:bookmarkEnd w:id="2"/>
    </w:p>
    <w:p w:rsidR="005E4F09" w:rsidRPr="00470750" w:rsidRDefault="005E4F09" w:rsidP="000D7D80">
      <w:pPr>
        <w:tabs>
          <w:tab w:val="left" w:pos="709"/>
          <w:tab w:val="left" w:pos="851"/>
        </w:tabs>
        <w:autoSpaceDE w:val="0"/>
        <w:autoSpaceDN w:val="0"/>
        <w:adjustRightInd w:val="0"/>
        <w:ind w:left="0" w:right="0" w:firstLine="709"/>
        <w:jc w:val="both"/>
        <w:rPr>
          <w:szCs w:val="28"/>
        </w:rPr>
      </w:pPr>
      <w:r w:rsidRPr="00470750">
        <w:rPr>
          <w:szCs w:val="28"/>
          <w:lang w:eastAsia="ru-RU"/>
        </w:rPr>
        <w:lastRenderedPageBreak/>
        <w:t>1.</w:t>
      </w:r>
      <w:r w:rsidR="000D7D80">
        <w:rPr>
          <w:szCs w:val="28"/>
          <w:lang w:eastAsia="ru-RU"/>
        </w:rPr>
        <w:t>3</w:t>
      </w:r>
      <w:r w:rsidRPr="00470750">
        <w:rPr>
          <w:szCs w:val="28"/>
          <w:lang w:eastAsia="ru-RU"/>
        </w:rPr>
        <w:t xml:space="preserve">. </w:t>
      </w:r>
      <w:r w:rsidR="00D42C03" w:rsidRPr="00470750">
        <w:rPr>
          <w:szCs w:val="28"/>
          <w:lang w:eastAsia="ru-RU"/>
        </w:rPr>
        <w:t>Р</w:t>
      </w:r>
      <w:r w:rsidRPr="00470750">
        <w:rPr>
          <w:szCs w:val="28"/>
          <w:lang w:eastAsia="ru-RU"/>
        </w:rPr>
        <w:t xml:space="preserve">аздел </w:t>
      </w:r>
      <w:r w:rsidR="000D7D80">
        <w:rPr>
          <w:szCs w:val="28"/>
          <w:lang w:eastAsia="ru-RU"/>
        </w:rPr>
        <w:t>«</w:t>
      </w:r>
      <w:r w:rsidR="00714CB6" w:rsidRPr="00470750">
        <w:rPr>
          <w:szCs w:val="28"/>
          <w:lang w:eastAsia="ru-RU"/>
        </w:rPr>
        <w:t>5</w:t>
      </w:r>
      <w:r w:rsidRPr="00470750">
        <w:rPr>
          <w:szCs w:val="28"/>
          <w:lang w:eastAsia="ru-RU"/>
        </w:rPr>
        <w:t xml:space="preserve"> Прогноз конечных результатов государственной программы» </w:t>
      </w:r>
      <w:r w:rsidRPr="00470750">
        <w:rPr>
          <w:szCs w:val="28"/>
        </w:rPr>
        <w:t>изложить в следующей редакции:</w:t>
      </w:r>
    </w:p>
    <w:p w:rsidR="00D42C03" w:rsidRPr="00470750" w:rsidRDefault="00D42C03" w:rsidP="000D7D80">
      <w:pPr>
        <w:pStyle w:val="ConsPlusNormal"/>
        <w:ind w:firstLine="709"/>
        <w:jc w:val="both"/>
      </w:pPr>
      <w:r w:rsidRPr="00470750">
        <w:t>Государственной программой не предусмотрено строительство новых автомобильных дорог общего пользования регионального и местного значения. В ходе реализации программы будут достигнуты следующие результаты:</w:t>
      </w:r>
    </w:p>
    <w:p w:rsidR="00D42C03" w:rsidRPr="00470750" w:rsidRDefault="00D42C03" w:rsidP="000D7D80">
      <w:pPr>
        <w:pStyle w:val="ConsPlusNormal"/>
        <w:ind w:firstLine="709"/>
        <w:jc w:val="both"/>
      </w:pPr>
      <w:r w:rsidRPr="00470750">
        <w:t xml:space="preserve">1. Объемы ввода в эксплуатацию после реконструкции автомобильных дорог общего пользования регионального и местного значения на территории Еврейской автономной области составят: в 2020 году - </w:t>
      </w:r>
      <w:r w:rsidR="001F569F">
        <w:t>4,500</w:t>
      </w:r>
      <w:r w:rsidRPr="00470750">
        <w:t xml:space="preserve"> км; в 2021 году </w:t>
      </w:r>
      <w:r w:rsidR="00007B4A">
        <w:t>–</w:t>
      </w:r>
      <w:r w:rsidRPr="00470750">
        <w:t xml:space="preserve"> </w:t>
      </w:r>
      <w:r w:rsidR="00007B4A">
        <w:t>0,000</w:t>
      </w:r>
      <w:r w:rsidRPr="00470750">
        <w:t xml:space="preserve"> км; в 2022 году </w:t>
      </w:r>
      <w:r w:rsidR="00007B4A">
        <w:t>–</w:t>
      </w:r>
      <w:r w:rsidRPr="00470750">
        <w:t xml:space="preserve"> </w:t>
      </w:r>
      <w:r w:rsidR="00007B4A">
        <w:t>0,000</w:t>
      </w:r>
      <w:r w:rsidRPr="00470750">
        <w:t xml:space="preserve"> км; в 2023 году - 1,500 км; в 2024 году - 1,500 км, в том числе:</w:t>
      </w:r>
    </w:p>
    <w:p w:rsidR="00D42C03" w:rsidRPr="00470750" w:rsidRDefault="00D42C03" w:rsidP="000D7D80">
      <w:pPr>
        <w:pStyle w:val="ConsPlusNormal"/>
        <w:ind w:firstLine="709"/>
        <w:jc w:val="both"/>
      </w:pPr>
      <w:r w:rsidRPr="00470750">
        <w:t xml:space="preserve">- автомобильных дорог общего пользования регионального значения составит: в 2020 году - </w:t>
      </w:r>
      <w:r w:rsidR="001F569F">
        <w:t>4</w:t>
      </w:r>
      <w:r w:rsidRPr="00470750">
        <w:t xml:space="preserve">,500 км; в 2021 году - </w:t>
      </w:r>
      <w:r w:rsidR="00007B4A">
        <w:t>0,000</w:t>
      </w:r>
      <w:r w:rsidR="00007B4A" w:rsidRPr="00470750">
        <w:t xml:space="preserve"> </w:t>
      </w:r>
      <w:r w:rsidRPr="00470750">
        <w:t xml:space="preserve">км; в 2022 году - </w:t>
      </w:r>
      <w:r w:rsidR="00007B4A">
        <w:t>0,000</w:t>
      </w:r>
      <w:r w:rsidR="00007B4A" w:rsidRPr="00470750">
        <w:t xml:space="preserve"> </w:t>
      </w:r>
      <w:r w:rsidRPr="00470750">
        <w:t>км; в 2023 году - 1,500 км; в 2024 году - 1,500 км;</w:t>
      </w:r>
    </w:p>
    <w:p w:rsidR="00D42C03" w:rsidRPr="00470750" w:rsidRDefault="00D42C03" w:rsidP="000D7D80">
      <w:pPr>
        <w:pStyle w:val="ConsPlusNormal"/>
        <w:ind w:firstLine="709"/>
        <w:jc w:val="both"/>
      </w:pPr>
      <w:r w:rsidRPr="00470750">
        <w:t xml:space="preserve">- автомобильных дорог общего пользования местного значения составит: в 2020 году - </w:t>
      </w:r>
      <w:r w:rsidR="001F569F">
        <w:t>0</w:t>
      </w:r>
      <w:r w:rsidRPr="00470750">
        <w:t>,</w:t>
      </w:r>
      <w:r w:rsidR="001F569F">
        <w:t>000</w:t>
      </w:r>
      <w:r w:rsidRPr="00470750">
        <w:t xml:space="preserve"> км; в 2021 году - </w:t>
      </w:r>
      <w:r w:rsidR="00007B4A">
        <w:t>0,000</w:t>
      </w:r>
      <w:r w:rsidR="00007B4A" w:rsidRPr="00470750">
        <w:t xml:space="preserve"> </w:t>
      </w:r>
      <w:r w:rsidRPr="00470750">
        <w:t xml:space="preserve">км; в 2022 году - </w:t>
      </w:r>
      <w:r w:rsidR="00007B4A">
        <w:t>0,000</w:t>
      </w:r>
      <w:r w:rsidR="00007B4A" w:rsidRPr="00470750">
        <w:t xml:space="preserve"> </w:t>
      </w:r>
      <w:r w:rsidRPr="00470750">
        <w:t>км; в 2023 году - 0,000 км; в 2024 году - 0,000 км.</w:t>
      </w:r>
    </w:p>
    <w:p w:rsidR="008748CE" w:rsidRPr="00470750" w:rsidRDefault="00D42C03" w:rsidP="008748CE">
      <w:pPr>
        <w:pStyle w:val="ConsPlusNormal"/>
        <w:ind w:firstLine="709"/>
        <w:jc w:val="both"/>
      </w:pPr>
      <w:r w:rsidRPr="00470750">
        <w:t xml:space="preserve">2. 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составит: </w:t>
      </w:r>
      <w:r w:rsidR="008748CE" w:rsidRPr="00470750">
        <w:t xml:space="preserve">в 2020 году - </w:t>
      </w:r>
      <w:r w:rsidR="006F4A14">
        <w:t>4,500</w:t>
      </w:r>
      <w:r w:rsidR="008748CE" w:rsidRPr="00470750">
        <w:t xml:space="preserve"> км; в 2021 году </w:t>
      </w:r>
      <w:r w:rsidR="008748CE">
        <w:t>–</w:t>
      </w:r>
      <w:r w:rsidR="008748CE" w:rsidRPr="00470750">
        <w:t xml:space="preserve"> </w:t>
      </w:r>
      <w:r w:rsidR="008748CE">
        <w:t>0,000</w:t>
      </w:r>
      <w:r w:rsidR="008748CE" w:rsidRPr="00470750">
        <w:t xml:space="preserve"> км; в 2022 году </w:t>
      </w:r>
      <w:r w:rsidR="008748CE">
        <w:t>–</w:t>
      </w:r>
      <w:r w:rsidR="008748CE" w:rsidRPr="00470750">
        <w:t xml:space="preserve"> </w:t>
      </w:r>
      <w:r w:rsidR="008748CE">
        <w:t>0,000</w:t>
      </w:r>
      <w:r w:rsidR="008748CE" w:rsidRPr="00470750">
        <w:t xml:space="preserve"> км; в 2023 году - 1,500 км; в 2024 году - 1,500 км, в том числе:</w:t>
      </w:r>
    </w:p>
    <w:p w:rsidR="008748CE" w:rsidRPr="00470750" w:rsidRDefault="008748CE" w:rsidP="008748CE">
      <w:pPr>
        <w:pStyle w:val="ConsPlusNormal"/>
        <w:ind w:firstLine="709"/>
        <w:jc w:val="both"/>
      </w:pPr>
      <w:r w:rsidRPr="00470750">
        <w:t xml:space="preserve">- автомобильных дорог общего пользования регионального значения составит: в 2020 году - </w:t>
      </w:r>
      <w:r w:rsidR="006F4A14">
        <w:t>4</w:t>
      </w:r>
      <w:r w:rsidRPr="00470750">
        <w:t xml:space="preserve">,500 км; в 2021 году - </w:t>
      </w:r>
      <w:r>
        <w:t>0,000</w:t>
      </w:r>
      <w:r w:rsidRPr="00470750">
        <w:t xml:space="preserve"> км; в 2022 году - </w:t>
      </w:r>
      <w:r>
        <w:t>0,000</w:t>
      </w:r>
      <w:r w:rsidRPr="00470750">
        <w:t xml:space="preserve"> км; в 2023 году - 1,500 км; в 2024 году - 1,500 км;</w:t>
      </w:r>
    </w:p>
    <w:p w:rsidR="008748CE" w:rsidRPr="00470750" w:rsidRDefault="008748CE" w:rsidP="008748CE">
      <w:pPr>
        <w:pStyle w:val="ConsPlusNormal"/>
        <w:ind w:firstLine="709"/>
        <w:jc w:val="both"/>
      </w:pPr>
      <w:r w:rsidRPr="00470750">
        <w:t xml:space="preserve">- автомобильных дорог общего пользования местного значения составит: в 2020 году - </w:t>
      </w:r>
      <w:r w:rsidR="006F4A14">
        <w:t>0,000</w:t>
      </w:r>
      <w:r w:rsidRPr="00470750">
        <w:t xml:space="preserve"> км; в 2021 году - </w:t>
      </w:r>
      <w:r>
        <w:t>0,000</w:t>
      </w:r>
      <w:r w:rsidRPr="00470750">
        <w:t xml:space="preserve"> км; в 2022 году - </w:t>
      </w:r>
      <w:r>
        <w:t>0,000</w:t>
      </w:r>
      <w:r w:rsidRPr="00470750">
        <w:t xml:space="preserve"> км; в 2023 году - 0,000 км; в 2024 году - 0,000 км.</w:t>
      </w:r>
    </w:p>
    <w:p w:rsidR="00D42C03" w:rsidRPr="00990B44" w:rsidRDefault="00D42C03" w:rsidP="008748CE">
      <w:pPr>
        <w:pStyle w:val="ConsPlusNormal"/>
        <w:ind w:firstLine="709"/>
        <w:jc w:val="both"/>
        <w:rPr>
          <w:szCs w:val="28"/>
        </w:rPr>
      </w:pPr>
      <w:r w:rsidRPr="00990B44">
        <w:t xml:space="preserve">3. </w:t>
      </w:r>
      <w:r w:rsidRPr="00990B44">
        <w:rPr>
          <w:szCs w:val="28"/>
        </w:rPr>
        <w:t xml:space="preserve"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 составит: в 2020 году – </w:t>
      </w:r>
      <w:r w:rsidR="00873F78">
        <w:rPr>
          <w:szCs w:val="28"/>
        </w:rPr>
        <w:t>79,261</w:t>
      </w:r>
      <w:r w:rsidRPr="00990B44">
        <w:rPr>
          <w:szCs w:val="28"/>
        </w:rPr>
        <w:t xml:space="preserve"> км; в 2021 году – </w:t>
      </w:r>
      <w:r w:rsidR="00571E86" w:rsidRPr="00990B44">
        <w:rPr>
          <w:szCs w:val="28"/>
        </w:rPr>
        <w:t>32,990</w:t>
      </w:r>
      <w:r w:rsidRPr="00990B44">
        <w:rPr>
          <w:szCs w:val="28"/>
        </w:rPr>
        <w:t xml:space="preserve"> км; в 2022 году – </w:t>
      </w:r>
      <w:r w:rsidR="00571E86" w:rsidRPr="00990B44">
        <w:rPr>
          <w:szCs w:val="28"/>
        </w:rPr>
        <w:t>49,733</w:t>
      </w:r>
      <w:r w:rsidRPr="00990B44">
        <w:rPr>
          <w:szCs w:val="28"/>
        </w:rPr>
        <w:t xml:space="preserve"> км; в 2023 году – </w:t>
      </w:r>
      <w:r w:rsidR="00571E86" w:rsidRPr="00990B44">
        <w:rPr>
          <w:szCs w:val="28"/>
        </w:rPr>
        <w:t>46,250</w:t>
      </w:r>
      <w:r w:rsidRPr="00990B44">
        <w:rPr>
          <w:szCs w:val="28"/>
        </w:rPr>
        <w:t xml:space="preserve"> км; в 2024 году - </w:t>
      </w:r>
      <w:r w:rsidRPr="00990B44">
        <w:rPr>
          <w:szCs w:val="28"/>
        </w:rPr>
        <w:br/>
      </w:r>
      <w:r w:rsidR="00571E86" w:rsidRPr="00990B44">
        <w:rPr>
          <w:szCs w:val="28"/>
        </w:rPr>
        <w:t>15,000</w:t>
      </w:r>
      <w:r w:rsidRPr="00990B44">
        <w:rPr>
          <w:szCs w:val="28"/>
        </w:rPr>
        <w:t xml:space="preserve"> км, в том числе:</w:t>
      </w:r>
    </w:p>
    <w:p w:rsidR="00D42C03" w:rsidRPr="00990B44" w:rsidRDefault="00D42C03" w:rsidP="000D7D80">
      <w:pPr>
        <w:pStyle w:val="ConsPlusNormal"/>
        <w:ind w:firstLine="709"/>
        <w:jc w:val="both"/>
        <w:rPr>
          <w:szCs w:val="28"/>
        </w:rPr>
      </w:pPr>
      <w:r w:rsidRPr="00990B44">
        <w:rPr>
          <w:szCs w:val="28"/>
        </w:rPr>
        <w:t xml:space="preserve">- автомобильных дорог общего пользования регионального значения составит: в 2020 году – </w:t>
      </w:r>
      <w:r w:rsidR="00873F78">
        <w:rPr>
          <w:szCs w:val="28"/>
        </w:rPr>
        <w:t>6</w:t>
      </w:r>
      <w:r w:rsidR="00990B44" w:rsidRPr="00990B44">
        <w:rPr>
          <w:szCs w:val="28"/>
        </w:rPr>
        <w:t>,</w:t>
      </w:r>
      <w:r w:rsidR="00873F78">
        <w:rPr>
          <w:szCs w:val="28"/>
        </w:rPr>
        <w:t>0</w:t>
      </w:r>
      <w:r w:rsidR="00990B44" w:rsidRPr="00990B44">
        <w:rPr>
          <w:szCs w:val="28"/>
        </w:rPr>
        <w:t>00</w:t>
      </w:r>
      <w:r w:rsidRPr="00990B44">
        <w:rPr>
          <w:szCs w:val="28"/>
        </w:rPr>
        <w:t xml:space="preserve"> км; в 2021 году – </w:t>
      </w:r>
      <w:r w:rsidR="00F83CBD" w:rsidRPr="00990B44">
        <w:rPr>
          <w:szCs w:val="28"/>
        </w:rPr>
        <w:t>21</w:t>
      </w:r>
      <w:r w:rsidR="00603746" w:rsidRPr="00990B44">
        <w:rPr>
          <w:szCs w:val="28"/>
        </w:rPr>
        <w:t>,</w:t>
      </w:r>
      <w:r w:rsidR="00F83CBD" w:rsidRPr="00990B44">
        <w:rPr>
          <w:szCs w:val="28"/>
        </w:rPr>
        <w:t>0</w:t>
      </w:r>
      <w:r w:rsidR="00603746" w:rsidRPr="00990B44">
        <w:rPr>
          <w:szCs w:val="28"/>
        </w:rPr>
        <w:t>00</w:t>
      </w:r>
      <w:r w:rsidRPr="00990B44">
        <w:rPr>
          <w:szCs w:val="28"/>
        </w:rPr>
        <w:t xml:space="preserve"> км; в 2022 году – 3</w:t>
      </w:r>
      <w:r w:rsidR="00571E86" w:rsidRPr="00990B44">
        <w:rPr>
          <w:szCs w:val="28"/>
        </w:rPr>
        <w:t>9</w:t>
      </w:r>
      <w:r w:rsidRPr="00990B44">
        <w:rPr>
          <w:szCs w:val="28"/>
        </w:rPr>
        <w:t>,</w:t>
      </w:r>
      <w:r w:rsidR="00603746" w:rsidRPr="00990B44">
        <w:rPr>
          <w:szCs w:val="28"/>
        </w:rPr>
        <w:t>0</w:t>
      </w:r>
      <w:r w:rsidR="00571E86" w:rsidRPr="00990B44">
        <w:rPr>
          <w:szCs w:val="28"/>
        </w:rPr>
        <w:t>33</w:t>
      </w:r>
      <w:r w:rsidRPr="00990B44">
        <w:rPr>
          <w:szCs w:val="28"/>
        </w:rPr>
        <w:t xml:space="preserve"> км; в 2023 году – </w:t>
      </w:r>
      <w:r w:rsidR="00571E86" w:rsidRPr="00990B44">
        <w:rPr>
          <w:szCs w:val="28"/>
        </w:rPr>
        <w:t>9</w:t>
      </w:r>
      <w:r w:rsidRPr="00990B44">
        <w:rPr>
          <w:szCs w:val="28"/>
        </w:rPr>
        <w:t>,000 км; в 2024 году – 2,000 км;</w:t>
      </w:r>
    </w:p>
    <w:p w:rsidR="00D42C03" w:rsidRPr="00B262F5" w:rsidRDefault="00D42C03" w:rsidP="000D7D80">
      <w:pPr>
        <w:pStyle w:val="ConsPlusNormal"/>
        <w:ind w:firstLine="709"/>
        <w:jc w:val="both"/>
        <w:rPr>
          <w:szCs w:val="28"/>
        </w:rPr>
      </w:pPr>
      <w:r w:rsidRPr="00990B44">
        <w:rPr>
          <w:szCs w:val="28"/>
        </w:rPr>
        <w:t xml:space="preserve">- автомобильных дорог общего пользования местного значения составит: в 2020 году – </w:t>
      </w:r>
      <w:r w:rsidR="00662D27">
        <w:rPr>
          <w:szCs w:val="28"/>
        </w:rPr>
        <w:t>73,261</w:t>
      </w:r>
      <w:r w:rsidRPr="00990B44">
        <w:rPr>
          <w:szCs w:val="28"/>
        </w:rPr>
        <w:t xml:space="preserve"> км; в 2021 году – </w:t>
      </w:r>
      <w:r w:rsidR="00571E86" w:rsidRPr="00990B44">
        <w:rPr>
          <w:szCs w:val="28"/>
        </w:rPr>
        <w:t>11,990</w:t>
      </w:r>
      <w:r w:rsidRPr="00990B44">
        <w:rPr>
          <w:szCs w:val="28"/>
        </w:rPr>
        <w:t xml:space="preserve"> км; в 2022 году – </w:t>
      </w:r>
      <w:r w:rsidR="00571E86" w:rsidRPr="00990B44">
        <w:rPr>
          <w:szCs w:val="28"/>
        </w:rPr>
        <w:t>10,700</w:t>
      </w:r>
      <w:r w:rsidRPr="00990B44">
        <w:rPr>
          <w:szCs w:val="28"/>
        </w:rPr>
        <w:t xml:space="preserve"> </w:t>
      </w:r>
      <w:r w:rsidRPr="00B262F5">
        <w:rPr>
          <w:szCs w:val="28"/>
        </w:rPr>
        <w:t xml:space="preserve">км; в 2023 году – </w:t>
      </w:r>
      <w:r w:rsidR="00571E86" w:rsidRPr="00B262F5">
        <w:rPr>
          <w:szCs w:val="28"/>
        </w:rPr>
        <w:t>37,250</w:t>
      </w:r>
      <w:r w:rsidRPr="00B262F5">
        <w:rPr>
          <w:szCs w:val="28"/>
        </w:rPr>
        <w:t xml:space="preserve"> км; в 2024 году – </w:t>
      </w:r>
      <w:r w:rsidR="00571E86" w:rsidRPr="00B262F5">
        <w:rPr>
          <w:szCs w:val="28"/>
        </w:rPr>
        <w:t>13,000</w:t>
      </w:r>
      <w:r w:rsidRPr="00B262F5">
        <w:rPr>
          <w:szCs w:val="28"/>
        </w:rPr>
        <w:t xml:space="preserve"> км.</w:t>
      </w:r>
    </w:p>
    <w:p w:rsidR="00D42C03" w:rsidRPr="00B262F5" w:rsidRDefault="00D42C03" w:rsidP="000D7D80">
      <w:pPr>
        <w:pStyle w:val="ConsPlusNormal"/>
        <w:ind w:firstLine="709"/>
        <w:jc w:val="both"/>
        <w:rPr>
          <w:szCs w:val="28"/>
        </w:rPr>
      </w:pPr>
      <w:r w:rsidRPr="00B262F5">
        <w:t xml:space="preserve">4. </w:t>
      </w:r>
      <w:r w:rsidRPr="00B262F5">
        <w:rPr>
          <w:szCs w:val="28"/>
        </w:rPr>
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</w:t>
      </w:r>
      <w:r w:rsidRPr="00B262F5">
        <w:rPr>
          <w:szCs w:val="28"/>
        </w:rPr>
        <w:lastRenderedPageBreak/>
        <w:t xml:space="preserve">отчетного года составит: в 2020 году – </w:t>
      </w:r>
      <w:r w:rsidR="00662D27" w:rsidRPr="00B262F5">
        <w:rPr>
          <w:szCs w:val="28"/>
        </w:rPr>
        <w:t>801,332</w:t>
      </w:r>
      <w:r w:rsidRPr="00B262F5">
        <w:rPr>
          <w:szCs w:val="28"/>
        </w:rPr>
        <w:t xml:space="preserve"> км; в 2021 году – </w:t>
      </w:r>
      <w:r w:rsidR="00662D27" w:rsidRPr="00B262F5">
        <w:rPr>
          <w:szCs w:val="28"/>
        </w:rPr>
        <w:t>834,322</w:t>
      </w:r>
      <w:r w:rsidRPr="00B262F5">
        <w:rPr>
          <w:szCs w:val="28"/>
        </w:rPr>
        <w:t xml:space="preserve"> км; в 2022 году – </w:t>
      </w:r>
      <w:r w:rsidR="00662D27" w:rsidRPr="00B262F5">
        <w:rPr>
          <w:szCs w:val="28"/>
        </w:rPr>
        <w:t xml:space="preserve">884,055 </w:t>
      </w:r>
      <w:r w:rsidRPr="00B262F5">
        <w:rPr>
          <w:szCs w:val="28"/>
        </w:rPr>
        <w:t xml:space="preserve">км; в 2023 году – </w:t>
      </w:r>
      <w:r w:rsidR="00662D27" w:rsidRPr="00B262F5">
        <w:rPr>
          <w:szCs w:val="28"/>
        </w:rPr>
        <w:t>930,305</w:t>
      </w:r>
      <w:r w:rsidRPr="00B262F5">
        <w:rPr>
          <w:szCs w:val="28"/>
        </w:rPr>
        <w:t xml:space="preserve"> км; в 2024 году – </w:t>
      </w:r>
      <w:r w:rsidR="00603746" w:rsidRPr="00B262F5">
        <w:rPr>
          <w:szCs w:val="28"/>
        </w:rPr>
        <w:t>9</w:t>
      </w:r>
      <w:r w:rsidR="00662D27" w:rsidRPr="00B262F5">
        <w:rPr>
          <w:szCs w:val="28"/>
        </w:rPr>
        <w:t>4</w:t>
      </w:r>
      <w:r w:rsidR="006B3881" w:rsidRPr="00B262F5">
        <w:rPr>
          <w:szCs w:val="28"/>
        </w:rPr>
        <w:t>5</w:t>
      </w:r>
      <w:r w:rsidR="00603746" w:rsidRPr="00B262F5">
        <w:rPr>
          <w:szCs w:val="28"/>
        </w:rPr>
        <w:t>,</w:t>
      </w:r>
      <w:r w:rsidR="00662D27" w:rsidRPr="00B262F5">
        <w:rPr>
          <w:szCs w:val="28"/>
        </w:rPr>
        <w:t>305</w:t>
      </w:r>
      <w:r w:rsidRPr="00B262F5">
        <w:rPr>
          <w:szCs w:val="28"/>
        </w:rPr>
        <w:t xml:space="preserve"> км, в том числе:</w:t>
      </w:r>
    </w:p>
    <w:p w:rsidR="00D42C03" w:rsidRPr="00B262F5" w:rsidRDefault="00D42C03" w:rsidP="001618DC">
      <w:pPr>
        <w:pStyle w:val="ConsPlusNormal"/>
        <w:ind w:firstLine="709"/>
        <w:jc w:val="both"/>
        <w:rPr>
          <w:szCs w:val="28"/>
        </w:rPr>
      </w:pPr>
      <w:r w:rsidRPr="00B262F5">
        <w:rPr>
          <w:szCs w:val="28"/>
        </w:rPr>
        <w:t xml:space="preserve">- автомобильных дорог общего пользования регионального значения составит: в 2020 году – </w:t>
      </w:r>
      <w:r w:rsidR="00662D27" w:rsidRPr="00B262F5">
        <w:rPr>
          <w:szCs w:val="28"/>
        </w:rPr>
        <w:t>176,147</w:t>
      </w:r>
      <w:r w:rsidRPr="00B262F5">
        <w:rPr>
          <w:szCs w:val="28"/>
        </w:rPr>
        <w:t xml:space="preserve"> км; в 2021 году – </w:t>
      </w:r>
      <w:r w:rsidR="00662D27" w:rsidRPr="00B262F5">
        <w:rPr>
          <w:szCs w:val="28"/>
        </w:rPr>
        <w:t>197,147</w:t>
      </w:r>
      <w:r w:rsidRPr="00B262F5">
        <w:rPr>
          <w:szCs w:val="28"/>
        </w:rPr>
        <w:t xml:space="preserve"> км; в 2022 году –</w:t>
      </w:r>
      <w:r w:rsidR="00662D27" w:rsidRPr="00B262F5">
        <w:rPr>
          <w:szCs w:val="28"/>
        </w:rPr>
        <w:t>236,180</w:t>
      </w:r>
      <w:r w:rsidRPr="00B262F5">
        <w:rPr>
          <w:szCs w:val="28"/>
        </w:rPr>
        <w:t xml:space="preserve"> км; в 2023 году – </w:t>
      </w:r>
      <w:r w:rsidR="00662D27" w:rsidRPr="00B262F5">
        <w:rPr>
          <w:szCs w:val="28"/>
        </w:rPr>
        <w:t>245,180</w:t>
      </w:r>
      <w:r w:rsidRPr="00B262F5">
        <w:rPr>
          <w:szCs w:val="28"/>
        </w:rPr>
        <w:t xml:space="preserve"> км; в 2024 году – </w:t>
      </w:r>
      <w:r w:rsidR="00662D27" w:rsidRPr="00B262F5">
        <w:rPr>
          <w:szCs w:val="28"/>
        </w:rPr>
        <w:t>247,180</w:t>
      </w:r>
      <w:r w:rsidRPr="00B262F5">
        <w:rPr>
          <w:szCs w:val="28"/>
        </w:rPr>
        <w:t xml:space="preserve"> км;</w:t>
      </w:r>
    </w:p>
    <w:p w:rsidR="00D42C03" w:rsidRPr="00B262F5" w:rsidRDefault="00D42C03" w:rsidP="001618DC">
      <w:pPr>
        <w:pStyle w:val="ConsPlusNormal"/>
        <w:ind w:firstLine="709"/>
        <w:jc w:val="both"/>
        <w:rPr>
          <w:szCs w:val="28"/>
        </w:rPr>
      </w:pPr>
      <w:r w:rsidRPr="00B262F5">
        <w:rPr>
          <w:szCs w:val="28"/>
        </w:rPr>
        <w:t xml:space="preserve">- автомобильных дорог общего пользования местного значения составит: в 2020 году – </w:t>
      </w:r>
      <w:r w:rsidR="00662D27" w:rsidRPr="00B262F5">
        <w:rPr>
          <w:szCs w:val="28"/>
        </w:rPr>
        <w:t>625,185</w:t>
      </w:r>
      <w:r w:rsidRPr="00B262F5">
        <w:rPr>
          <w:szCs w:val="28"/>
        </w:rPr>
        <w:t xml:space="preserve"> км; в 2021 году – </w:t>
      </w:r>
      <w:r w:rsidR="00662D27" w:rsidRPr="00B262F5">
        <w:rPr>
          <w:szCs w:val="28"/>
        </w:rPr>
        <w:t>637,175</w:t>
      </w:r>
      <w:r w:rsidRPr="00B262F5">
        <w:rPr>
          <w:szCs w:val="28"/>
        </w:rPr>
        <w:t xml:space="preserve"> км; в 2022 году –</w:t>
      </w:r>
      <w:r w:rsidR="00662D27" w:rsidRPr="00B262F5">
        <w:rPr>
          <w:szCs w:val="28"/>
        </w:rPr>
        <w:t>647,875</w:t>
      </w:r>
      <w:r w:rsidRPr="00B262F5">
        <w:rPr>
          <w:szCs w:val="28"/>
        </w:rPr>
        <w:t xml:space="preserve"> км; в 2023 году – </w:t>
      </w:r>
      <w:r w:rsidR="00662D27" w:rsidRPr="00B262F5">
        <w:rPr>
          <w:szCs w:val="28"/>
        </w:rPr>
        <w:t>685,125</w:t>
      </w:r>
      <w:r w:rsidRPr="00B262F5">
        <w:rPr>
          <w:szCs w:val="28"/>
        </w:rPr>
        <w:t xml:space="preserve"> км; в 2024 году –</w:t>
      </w:r>
      <w:r w:rsidR="00662D27" w:rsidRPr="00B262F5">
        <w:rPr>
          <w:szCs w:val="28"/>
        </w:rPr>
        <w:t xml:space="preserve"> 698,125</w:t>
      </w:r>
      <w:r w:rsidRPr="00B262F5">
        <w:rPr>
          <w:szCs w:val="28"/>
        </w:rPr>
        <w:t xml:space="preserve"> км.</w:t>
      </w:r>
      <w:r w:rsidRPr="00B262F5">
        <w:rPr>
          <w:szCs w:val="28"/>
        </w:rPr>
        <w:tab/>
      </w:r>
    </w:p>
    <w:p w:rsidR="00D42C03" w:rsidRPr="00B262F5" w:rsidRDefault="004A2147" w:rsidP="001618DC">
      <w:pPr>
        <w:pStyle w:val="ConsPlusNormal"/>
        <w:ind w:firstLine="540"/>
        <w:jc w:val="both"/>
      </w:pPr>
      <w:hyperlink r:id="rId11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 w:rsidR="00D42C03" w:rsidRPr="00B262F5">
          <w:t>5</w:t>
        </w:r>
      </w:hyperlink>
      <w:r w:rsidR="00D42C03" w:rsidRPr="00B262F5">
        <w:t>. В 2020 году отремонтиро</w:t>
      </w:r>
      <w:r w:rsidR="00662D27" w:rsidRPr="00B262F5">
        <w:t>ван</w:t>
      </w:r>
      <w:r w:rsidR="00D42C03" w:rsidRPr="00B262F5">
        <w:t xml:space="preserve"> 1 постоянный мостовой переход общей протяженностью 692,3 м</w:t>
      </w:r>
      <w:r w:rsidR="00D42C03" w:rsidRPr="00B262F5">
        <w:rPr>
          <w:vertAlign w:val="superscript"/>
        </w:rPr>
        <w:t>2</w:t>
      </w:r>
      <w:r w:rsidR="00D42C03" w:rsidRPr="00B262F5">
        <w:t xml:space="preserve"> на автомобильной дороге общего пользования регионального значения Биробиджан - Амурзет в Ленинском и Октябрьском районах.</w:t>
      </w:r>
    </w:p>
    <w:p w:rsidR="00D42C03" w:rsidRPr="00B262F5" w:rsidRDefault="004A2147" w:rsidP="001618DC">
      <w:pPr>
        <w:pStyle w:val="ConsPlusNormal"/>
        <w:ind w:firstLine="540"/>
        <w:jc w:val="both"/>
      </w:pPr>
      <w:hyperlink r:id="rId12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 w:rsidR="00D42C03" w:rsidRPr="00B262F5">
          <w:t>6</w:t>
        </w:r>
      </w:hyperlink>
      <w:r w:rsidR="00D42C03" w:rsidRPr="00B262F5">
        <w:t>. Сохранение существующей сети автомобильных дорог общего пользования регионального значения путем эксплуатационного содержания автомобильных дорог и искусственных сооружений на них: в 2020 году - 479,618 км; в 2021 году - 479,618 км; в 2022 году - 479,618 км; в 2023 году - 479,618 км; в 2024 году - 479,618 км.</w:t>
      </w:r>
    </w:p>
    <w:p w:rsidR="00D42C03" w:rsidRPr="00B262F5" w:rsidRDefault="004A2147" w:rsidP="001618DC">
      <w:pPr>
        <w:pStyle w:val="ConsPlusNormal"/>
        <w:ind w:firstLine="540"/>
        <w:jc w:val="both"/>
      </w:pPr>
      <w:hyperlink r:id="rId13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 w:rsidR="00D42C03" w:rsidRPr="00B262F5">
          <w:t>7</w:t>
        </w:r>
      </w:hyperlink>
      <w:r w:rsidR="00D42C03" w:rsidRPr="00B262F5">
        <w:t>. Разработка проектной документации на реконструкцию автомобильных дорог общего пользования в количестве 1</w:t>
      </w:r>
      <w:r w:rsidR="001618DC" w:rsidRPr="00B262F5">
        <w:t>2</w:t>
      </w:r>
      <w:r w:rsidR="00D42C03" w:rsidRPr="00B262F5">
        <w:t xml:space="preserve"> штук.</w:t>
      </w:r>
    </w:p>
    <w:p w:rsidR="00D42C03" w:rsidRPr="00B262F5" w:rsidRDefault="004A2147" w:rsidP="001618DC">
      <w:pPr>
        <w:pStyle w:val="ConsPlusNormal"/>
        <w:ind w:firstLine="540"/>
        <w:jc w:val="both"/>
      </w:pPr>
      <w:hyperlink r:id="rId14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 w:rsidR="00D42C03" w:rsidRPr="00B262F5">
          <w:t>8</w:t>
        </w:r>
      </w:hyperlink>
      <w:r w:rsidR="00D42C03" w:rsidRPr="00B262F5">
        <w:t>. Обеспечение качества выполнения дорожных работ на автомобильных дорогах общего пользования регионального значения</w:t>
      </w:r>
      <w:r w:rsidR="002739A0" w:rsidRPr="00B262F5">
        <w:t>»</w:t>
      </w:r>
      <w:r w:rsidR="00D42C03" w:rsidRPr="00B262F5">
        <w:t>.</w:t>
      </w:r>
    </w:p>
    <w:p w:rsidR="00D42C03" w:rsidRPr="00B262F5" w:rsidRDefault="00D42C03" w:rsidP="005E4F09">
      <w:pPr>
        <w:pStyle w:val="ConsPlusNormal"/>
        <w:ind w:firstLine="709"/>
        <w:jc w:val="both"/>
        <w:rPr>
          <w:szCs w:val="28"/>
        </w:rPr>
      </w:pPr>
    </w:p>
    <w:p w:rsidR="005E4F09" w:rsidRPr="00B262F5" w:rsidRDefault="005E4F09" w:rsidP="005E4F0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B262F5">
        <w:rPr>
          <w:szCs w:val="28"/>
          <w:lang w:eastAsia="ru-RU"/>
        </w:rPr>
        <w:t>1.</w:t>
      </w:r>
      <w:r w:rsidR="000D7D80" w:rsidRPr="00B262F5">
        <w:rPr>
          <w:szCs w:val="28"/>
          <w:lang w:eastAsia="ru-RU"/>
        </w:rPr>
        <w:t>4</w:t>
      </w:r>
      <w:r w:rsidRPr="00B262F5">
        <w:rPr>
          <w:szCs w:val="28"/>
          <w:lang w:eastAsia="ru-RU"/>
        </w:rPr>
        <w:t>. Таблицу 4 «</w:t>
      </w:r>
      <w:r w:rsidRPr="00B262F5">
        <w:rPr>
          <w:szCs w:val="28"/>
        </w:rPr>
        <w:t>Мероприятия государственной программы Еврейской автономной области «Развитие сети автомобильных дорог Еврейской автономной области» на 2020 – 2024 годы</w:t>
      </w:r>
      <w:r w:rsidRPr="00B262F5">
        <w:rPr>
          <w:szCs w:val="28"/>
          <w:lang w:eastAsia="ru-RU"/>
        </w:rPr>
        <w:t>» раздела 7 «Система программных мероприятий» изложить в следующей редакции:</w:t>
      </w:r>
    </w:p>
    <w:p w:rsidR="00821D39" w:rsidRPr="00B262F5" w:rsidRDefault="00821D39" w:rsidP="005E4F09">
      <w:pPr>
        <w:pStyle w:val="ConsPlusNormal"/>
        <w:ind w:firstLine="709"/>
        <w:jc w:val="both"/>
        <w:rPr>
          <w:szCs w:val="28"/>
        </w:rPr>
        <w:sectPr w:rsidR="00821D39" w:rsidRPr="00B262F5" w:rsidSect="00FF15A6">
          <w:headerReference w:type="default" r:id="rId15"/>
          <w:headerReference w:type="first" r:id="rId16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821D39" w:rsidRPr="00B262F5" w:rsidRDefault="00476503" w:rsidP="00476503">
      <w:pPr>
        <w:pStyle w:val="ConsPlusTitle"/>
        <w:jc w:val="right"/>
        <w:rPr>
          <w:b w:val="0"/>
          <w:szCs w:val="28"/>
        </w:rPr>
      </w:pPr>
      <w:bookmarkStart w:id="3" w:name="P883"/>
      <w:bookmarkEnd w:id="3"/>
      <w:r w:rsidRPr="00B262F5">
        <w:rPr>
          <w:b w:val="0"/>
          <w:szCs w:val="28"/>
        </w:rPr>
        <w:lastRenderedPageBreak/>
        <w:t>«Таблица 4</w:t>
      </w:r>
    </w:p>
    <w:p w:rsidR="00821D39" w:rsidRPr="00B262F5" w:rsidRDefault="00821D39" w:rsidP="00821D39">
      <w:pPr>
        <w:pStyle w:val="ConsPlusTitle"/>
        <w:jc w:val="center"/>
        <w:rPr>
          <w:b w:val="0"/>
          <w:szCs w:val="28"/>
        </w:rPr>
      </w:pPr>
    </w:p>
    <w:p w:rsidR="00821D39" w:rsidRPr="009257F5" w:rsidRDefault="00821D39" w:rsidP="00821D3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Мероприятия</w:t>
      </w:r>
    </w:p>
    <w:p w:rsidR="00821D39" w:rsidRPr="009257F5" w:rsidRDefault="00821D39" w:rsidP="00821D3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государственной программы Еврейской автономной области</w:t>
      </w:r>
    </w:p>
    <w:p w:rsidR="00821D39" w:rsidRPr="009257F5" w:rsidRDefault="00821D39" w:rsidP="00821D3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«Развитие сети автомобильных дорог Еврейской автономной</w:t>
      </w:r>
    </w:p>
    <w:p w:rsidR="00821D39" w:rsidRPr="009257F5" w:rsidRDefault="00821D39" w:rsidP="00821D39">
      <w:pPr>
        <w:pStyle w:val="ConsPlusTitle"/>
        <w:jc w:val="center"/>
        <w:rPr>
          <w:szCs w:val="28"/>
        </w:rPr>
      </w:pPr>
      <w:r w:rsidRPr="009257F5">
        <w:rPr>
          <w:b w:val="0"/>
          <w:szCs w:val="28"/>
        </w:rPr>
        <w:t>области» на 2020 – 2024 годы</w:t>
      </w:r>
    </w:p>
    <w:p w:rsidR="00821D39" w:rsidRPr="009257F5" w:rsidRDefault="00821D39" w:rsidP="005B1CE9">
      <w:pPr>
        <w:pStyle w:val="ConsPlusNormal"/>
        <w:jc w:val="both"/>
        <w:rPr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42"/>
        <w:gridCol w:w="3260"/>
        <w:gridCol w:w="1843"/>
        <w:gridCol w:w="709"/>
        <w:gridCol w:w="42"/>
        <w:gridCol w:w="3218"/>
        <w:gridCol w:w="1956"/>
        <w:gridCol w:w="28"/>
        <w:gridCol w:w="2977"/>
        <w:gridCol w:w="9"/>
      </w:tblGrid>
      <w:tr w:rsidR="005B1CE9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№</w:t>
            </w:r>
          </w:p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751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8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1956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Последствия нереализации государственной программы, основного мероприятия, мероприятия</w:t>
            </w:r>
          </w:p>
        </w:tc>
        <w:tc>
          <w:tcPr>
            <w:tcW w:w="3005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Связь с показателем (индикатором) государственной программы</w:t>
            </w:r>
          </w:p>
        </w:tc>
      </w:tr>
      <w:tr w:rsidR="005B1CE9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4</w:t>
            </w:r>
          </w:p>
        </w:tc>
        <w:tc>
          <w:tcPr>
            <w:tcW w:w="3218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7</w:t>
            </w:r>
          </w:p>
        </w:tc>
      </w:tr>
      <w:tr w:rsidR="001A43CD" w:rsidRPr="009257F5" w:rsidTr="005B1CE9">
        <w:tc>
          <w:tcPr>
            <w:tcW w:w="14955" w:type="dxa"/>
            <w:gridSpan w:val="11"/>
          </w:tcPr>
          <w:p w:rsidR="002B6BDB" w:rsidRPr="009257F5" w:rsidRDefault="005B1CE9" w:rsidP="005B1CE9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</w:p>
          <w:p w:rsidR="005B1CE9" w:rsidRPr="009257F5" w:rsidRDefault="005B1CE9" w:rsidP="005B1CE9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на 2020 </w:t>
            </w:r>
            <w:r w:rsidR="003F7B75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2024 годы</w:t>
            </w:r>
          </w:p>
        </w:tc>
      </w:tr>
      <w:tr w:rsidR="001A43CD" w:rsidRPr="009257F5" w:rsidTr="005B1CE9">
        <w:tc>
          <w:tcPr>
            <w:tcW w:w="14955" w:type="dxa"/>
            <w:gridSpan w:val="11"/>
          </w:tcPr>
          <w:p w:rsidR="005B1CE9" w:rsidRPr="009257F5" w:rsidRDefault="005B1CE9" w:rsidP="005B1CE9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1. </w:t>
            </w:r>
            <w:r w:rsidR="004F69A0" w:rsidRPr="009257F5">
              <w:rPr>
                <w:sz w:val="24"/>
                <w:szCs w:val="24"/>
              </w:rPr>
              <w:t>Обеспечение сохранности существующей сети автомобильных дорог общего пользования  регионального и местного значения</w:t>
            </w:r>
          </w:p>
        </w:tc>
      </w:tr>
      <w:tr w:rsidR="001A43CD" w:rsidRPr="009257F5" w:rsidTr="005B1CE9">
        <w:tc>
          <w:tcPr>
            <w:tcW w:w="14955" w:type="dxa"/>
            <w:gridSpan w:val="11"/>
          </w:tcPr>
          <w:p w:rsidR="005B1CE9" w:rsidRPr="009257F5" w:rsidRDefault="005B1CE9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1.1. Основное мероприятие 1. </w:t>
            </w:r>
            <w:r w:rsidR="004F69A0" w:rsidRPr="009257F5">
              <w:rPr>
                <w:sz w:val="24"/>
                <w:szCs w:val="24"/>
              </w:rPr>
              <w:t>Улучшение инженерного обустройства автомобильных дорог общего пользования регионального  и местного значения</w:t>
            </w:r>
          </w:p>
        </w:tc>
      </w:tr>
      <w:tr w:rsidR="009871D7" w:rsidRPr="009257F5" w:rsidTr="000404E1">
        <w:trPr>
          <w:gridAfter w:val="1"/>
          <w:wAfter w:w="9" w:type="dxa"/>
          <w:trHeight w:val="2973"/>
        </w:trPr>
        <w:tc>
          <w:tcPr>
            <w:tcW w:w="913" w:type="dxa"/>
            <w:gridSpan w:val="2"/>
          </w:tcPr>
          <w:p w:rsidR="009871D7" w:rsidRPr="009257F5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60" w:type="dxa"/>
          </w:tcPr>
          <w:p w:rsidR="009871D7" w:rsidRPr="009257F5" w:rsidRDefault="009871D7" w:rsidP="002556C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Содержание региональных автомобильных дорог </w:t>
            </w:r>
            <w:r w:rsidR="002556C8" w:rsidRPr="009257F5">
              <w:rPr>
                <w:sz w:val="24"/>
                <w:szCs w:val="24"/>
              </w:rPr>
              <w:t xml:space="preserve">общего пользования регионального  значения </w:t>
            </w:r>
            <w:r w:rsidRPr="009257F5">
              <w:rPr>
                <w:sz w:val="24"/>
                <w:szCs w:val="24"/>
              </w:rPr>
              <w:t>и искусственных сооружений на них</w:t>
            </w:r>
          </w:p>
        </w:tc>
        <w:tc>
          <w:tcPr>
            <w:tcW w:w="1843" w:type="dxa"/>
          </w:tcPr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51" w:type="dxa"/>
            <w:gridSpan w:val="2"/>
          </w:tcPr>
          <w:p w:rsidR="009871D7" w:rsidRPr="009257F5" w:rsidRDefault="009871D7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2020 2024</w:t>
            </w:r>
          </w:p>
        </w:tc>
        <w:tc>
          <w:tcPr>
            <w:tcW w:w="3218" w:type="dxa"/>
          </w:tcPr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Обеспечение круглогодичного функционирования сети автомобильных дорог общего пользования регионального значения &lt;*&gt;:</w:t>
            </w:r>
          </w:p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2020 - 479,618 км;</w:t>
            </w:r>
          </w:p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2021 - 479,618 км;</w:t>
            </w:r>
          </w:p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2022 - 479,618 км;</w:t>
            </w:r>
          </w:p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2023 - 479,618 км;</w:t>
            </w:r>
          </w:p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2024 - 479,618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9871D7" w:rsidRPr="009257F5" w:rsidRDefault="009871D7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</w:tc>
        <w:tc>
          <w:tcPr>
            <w:tcW w:w="3005" w:type="dxa"/>
            <w:gridSpan w:val="2"/>
          </w:tcPr>
          <w:p w:rsidR="009871D7" w:rsidRPr="009257F5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Протяженность сети автомобильных дорог общего пользования регионального значения на территории Еврейской автономной области&lt;*&gt;: 2020 - 479,618 км;</w:t>
            </w:r>
          </w:p>
          <w:p w:rsidR="009871D7" w:rsidRPr="009257F5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2021 - 479,618 км;</w:t>
            </w:r>
          </w:p>
          <w:p w:rsidR="009871D7" w:rsidRPr="009257F5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2022 - 479,618 км;</w:t>
            </w:r>
          </w:p>
          <w:p w:rsidR="009871D7" w:rsidRPr="009257F5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2023 - 479,618 км;</w:t>
            </w:r>
          </w:p>
          <w:p w:rsidR="009871D7" w:rsidRPr="009257F5" w:rsidRDefault="009871D7" w:rsidP="00B906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2024 - 479,618 км</w:t>
            </w:r>
            <w:r w:rsidR="00421991" w:rsidRPr="009257F5">
              <w:rPr>
                <w:sz w:val="24"/>
                <w:szCs w:val="24"/>
              </w:rPr>
              <w:t>.</w:t>
            </w:r>
          </w:p>
          <w:p w:rsidR="00B306B4" w:rsidRPr="009257F5" w:rsidRDefault="00B306B4" w:rsidP="00B90614">
            <w:pPr>
              <w:pStyle w:val="ConsPlusNormal"/>
              <w:rPr>
                <w:sz w:val="24"/>
                <w:szCs w:val="24"/>
              </w:rPr>
            </w:pPr>
          </w:p>
          <w:p w:rsidR="009871D7" w:rsidRPr="009257F5" w:rsidRDefault="009871D7" w:rsidP="007D76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</w:t>
            </w:r>
          </w:p>
        </w:tc>
        <w:tc>
          <w:tcPr>
            <w:tcW w:w="3260" w:type="dxa"/>
          </w:tcPr>
          <w:p w:rsidR="00A80798" w:rsidRPr="009257F5" w:rsidRDefault="00A80798" w:rsidP="00452AF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автомобильных дорог</w:t>
            </w:r>
            <w:r w:rsidR="002556C8" w:rsidRPr="009257F5">
              <w:rPr>
                <w:sz w:val="24"/>
                <w:szCs w:val="24"/>
              </w:rPr>
              <w:t xml:space="preserve"> общего пользования регионального и местного значения и искусственных сооружений на них</w:t>
            </w:r>
          </w:p>
        </w:tc>
        <w:tc>
          <w:tcPr>
            <w:tcW w:w="1843" w:type="dxa"/>
            <w:vMerge w:val="restart"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51" w:type="dxa"/>
            <w:gridSpan w:val="2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2020 2024</w:t>
            </w:r>
          </w:p>
        </w:tc>
        <w:tc>
          <w:tcPr>
            <w:tcW w:w="3218" w:type="dxa"/>
          </w:tcPr>
          <w:p w:rsidR="00A80798" w:rsidRPr="009257F5" w:rsidRDefault="00A80798" w:rsidP="005E34D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Обеспечение круглогодичного функционирования сети автомобильных дорог общего пользования регионального и местного значения</w:t>
            </w:r>
          </w:p>
        </w:tc>
        <w:tc>
          <w:tcPr>
            <w:tcW w:w="1956" w:type="dxa"/>
            <w:vMerge w:val="restart"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</w:tc>
        <w:tc>
          <w:tcPr>
            <w:tcW w:w="3005" w:type="dxa"/>
            <w:gridSpan w:val="2"/>
            <w:vMerge w:val="restart"/>
          </w:tcPr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2020 год </w:t>
            </w:r>
            <w:r w:rsidR="00EB5624" w:rsidRPr="009257F5">
              <w:rPr>
                <w:sz w:val="24"/>
                <w:szCs w:val="24"/>
              </w:rPr>
              <w:t>-</w:t>
            </w:r>
            <w:r w:rsidRPr="009257F5">
              <w:rPr>
                <w:sz w:val="24"/>
                <w:szCs w:val="24"/>
              </w:rPr>
              <w:t xml:space="preserve"> </w:t>
            </w:r>
            <w:r w:rsidR="00743ED3" w:rsidRPr="009257F5">
              <w:rPr>
                <w:sz w:val="24"/>
                <w:szCs w:val="24"/>
              </w:rPr>
              <w:t>6,0</w:t>
            </w:r>
            <w:r w:rsidR="00EB5624" w:rsidRPr="009257F5">
              <w:rPr>
                <w:sz w:val="24"/>
                <w:szCs w:val="24"/>
              </w:rPr>
              <w:t>00</w:t>
            </w:r>
            <w:r w:rsidRPr="009257F5">
              <w:rPr>
                <w:sz w:val="24"/>
                <w:szCs w:val="24"/>
              </w:rPr>
              <w:t xml:space="preserve"> км;</w:t>
            </w:r>
          </w:p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2021 год </w:t>
            </w:r>
            <w:r w:rsidR="00EB5624" w:rsidRPr="009257F5">
              <w:rPr>
                <w:sz w:val="24"/>
                <w:szCs w:val="24"/>
              </w:rPr>
              <w:t>- 4,700</w:t>
            </w:r>
            <w:r w:rsidRPr="009257F5">
              <w:rPr>
                <w:sz w:val="24"/>
                <w:szCs w:val="24"/>
              </w:rPr>
              <w:t xml:space="preserve"> км;</w:t>
            </w:r>
          </w:p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2022 год - </w:t>
            </w:r>
            <w:r w:rsidR="00F83CBD" w:rsidRPr="009257F5">
              <w:rPr>
                <w:sz w:val="24"/>
                <w:szCs w:val="24"/>
              </w:rPr>
              <w:t>25</w:t>
            </w:r>
            <w:r w:rsidRPr="009257F5">
              <w:rPr>
                <w:sz w:val="24"/>
                <w:szCs w:val="24"/>
              </w:rPr>
              <w:t>,</w:t>
            </w:r>
            <w:r w:rsidR="00F83CBD" w:rsidRPr="009257F5">
              <w:rPr>
                <w:sz w:val="24"/>
                <w:szCs w:val="24"/>
              </w:rPr>
              <w:t>7</w:t>
            </w:r>
            <w:r w:rsidRPr="009257F5">
              <w:rPr>
                <w:sz w:val="24"/>
                <w:szCs w:val="24"/>
              </w:rPr>
              <w:t>00 км;</w:t>
            </w:r>
          </w:p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 год - 3</w:t>
            </w:r>
            <w:r w:rsidR="00F83CBD" w:rsidRPr="009257F5">
              <w:rPr>
                <w:sz w:val="24"/>
                <w:szCs w:val="24"/>
              </w:rPr>
              <w:t>6</w:t>
            </w:r>
            <w:r w:rsidRPr="009257F5">
              <w:rPr>
                <w:sz w:val="24"/>
                <w:szCs w:val="24"/>
              </w:rPr>
              <w:t>,</w:t>
            </w:r>
            <w:r w:rsidR="00F83CBD" w:rsidRPr="009257F5">
              <w:rPr>
                <w:sz w:val="24"/>
                <w:szCs w:val="24"/>
              </w:rPr>
              <w:t>25</w:t>
            </w:r>
            <w:r w:rsidRPr="009257F5">
              <w:rPr>
                <w:sz w:val="24"/>
                <w:szCs w:val="24"/>
              </w:rPr>
              <w:t>0 км;</w:t>
            </w:r>
          </w:p>
          <w:p w:rsidR="00A80798" w:rsidRPr="009257F5" w:rsidRDefault="00A80798" w:rsidP="00F83CB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2024 год - </w:t>
            </w:r>
            <w:r w:rsidR="00F83CBD" w:rsidRPr="009257F5">
              <w:rPr>
                <w:sz w:val="24"/>
                <w:szCs w:val="24"/>
              </w:rPr>
              <w:t>5</w:t>
            </w:r>
            <w:r w:rsidRPr="009257F5">
              <w:rPr>
                <w:sz w:val="24"/>
                <w:szCs w:val="24"/>
              </w:rPr>
              <w:t>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4667AF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</w:t>
            </w:r>
          </w:p>
        </w:tc>
        <w:tc>
          <w:tcPr>
            <w:tcW w:w="3260" w:type="dxa"/>
          </w:tcPr>
          <w:p w:rsidR="00A80798" w:rsidRPr="009257F5" w:rsidRDefault="00A80798" w:rsidP="00452AF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Ремонт автомобильной дороги Биробиджан - Унгун - Ленинское, км 110 - км 113 </w:t>
            </w:r>
            <w:r w:rsidRPr="009257F5">
              <w:rPr>
                <w:sz w:val="20"/>
              </w:rPr>
              <w:t>&lt;**&gt;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6F4A1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6F4A14" w:rsidRPr="009257F5">
              <w:rPr>
                <w:sz w:val="24"/>
                <w:szCs w:val="24"/>
              </w:rPr>
              <w:t>3,00</w:t>
            </w:r>
            <w:r w:rsidR="00C908B7" w:rsidRPr="009257F5">
              <w:rPr>
                <w:sz w:val="24"/>
                <w:szCs w:val="24"/>
              </w:rPr>
              <w:t>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7D764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35"/>
        </w:trPr>
        <w:tc>
          <w:tcPr>
            <w:tcW w:w="913" w:type="dxa"/>
            <w:gridSpan w:val="2"/>
          </w:tcPr>
          <w:p w:rsidR="00A80798" w:rsidRPr="009257F5" w:rsidRDefault="00A80798" w:rsidP="004667AF">
            <w:pPr>
              <w:ind w:left="0"/>
            </w:pPr>
            <w:r w:rsidRPr="009257F5">
              <w:rPr>
                <w:sz w:val="24"/>
                <w:szCs w:val="24"/>
              </w:rPr>
              <w:t>1.1.2.2</w:t>
            </w:r>
          </w:p>
        </w:tc>
        <w:tc>
          <w:tcPr>
            <w:tcW w:w="3260" w:type="dxa"/>
          </w:tcPr>
          <w:p w:rsidR="00A80798" w:rsidRPr="009257F5" w:rsidRDefault="00A80798" w:rsidP="005278FB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Ремонт моста через реку Залив </w:t>
            </w:r>
            <w:r w:rsidR="005278FB" w:rsidRPr="009257F5">
              <w:rPr>
                <w:sz w:val="24"/>
                <w:szCs w:val="24"/>
              </w:rPr>
              <w:t xml:space="preserve">на автомобильной дороге  Биробиджан – Амурзет </w:t>
            </w:r>
            <w:r w:rsidRPr="009257F5">
              <w:rPr>
                <w:sz w:val="24"/>
                <w:szCs w:val="24"/>
              </w:rPr>
              <w:t xml:space="preserve">на км 168+650 в Ленинском и Октябрьском районах </w:t>
            </w:r>
            <w:r w:rsidRPr="009257F5">
              <w:rPr>
                <w:sz w:val="20"/>
              </w:rPr>
              <w:t>&lt;**&gt;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524425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CA059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мостового сооружения  - 692,3 м</w:t>
            </w:r>
            <w:r w:rsidRPr="009257F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682"/>
        </w:trPr>
        <w:tc>
          <w:tcPr>
            <w:tcW w:w="913" w:type="dxa"/>
            <w:gridSpan w:val="2"/>
          </w:tcPr>
          <w:p w:rsidR="00A80798" w:rsidRPr="009257F5" w:rsidRDefault="00A80798" w:rsidP="004667AF">
            <w:pPr>
              <w:ind w:left="0"/>
            </w:pPr>
            <w:r w:rsidRPr="009257F5">
              <w:rPr>
                <w:sz w:val="24"/>
                <w:szCs w:val="24"/>
              </w:rPr>
              <w:lastRenderedPageBreak/>
              <w:t>1.1.2.3</w:t>
            </w:r>
          </w:p>
        </w:tc>
        <w:tc>
          <w:tcPr>
            <w:tcW w:w="3260" w:type="dxa"/>
          </w:tcPr>
          <w:p w:rsidR="00A80798" w:rsidRPr="009257F5" w:rsidRDefault="00A80798" w:rsidP="002377F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на автомобильной дороге Биробиджан - Головино,</w:t>
            </w:r>
          </w:p>
          <w:p w:rsidR="00A80798" w:rsidRPr="009257F5" w:rsidRDefault="00A80798" w:rsidP="002377F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км 17+250 - км 18+015 (км 19+250 - км 20+015 по старому километражу)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B13C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E676D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в эксплуатацию тротуаров/освещения – 0,500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4667AF">
            <w:pPr>
              <w:ind w:left="0"/>
            </w:pPr>
            <w:r w:rsidRPr="009257F5">
              <w:rPr>
                <w:sz w:val="24"/>
                <w:szCs w:val="24"/>
              </w:rPr>
              <w:t>1.1.2.4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A736F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«Подъезд к с. Ленинское», км 0 - км 3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76D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E676D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4667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</w:t>
            </w:r>
          </w:p>
        </w:tc>
        <w:tc>
          <w:tcPr>
            <w:tcW w:w="3218" w:type="dxa"/>
          </w:tcPr>
          <w:p w:rsidR="00A80798" w:rsidRPr="009257F5" w:rsidRDefault="00A80798" w:rsidP="005E34D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2,000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4667AF">
            <w:pPr>
              <w:ind w:left="0"/>
            </w:pPr>
            <w:r w:rsidRPr="009257F5">
              <w:rPr>
                <w:sz w:val="24"/>
                <w:szCs w:val="24"/>
              </w:rPr>
              <w:t>1.1.2.5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4667A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общего пользования регионального значения Биробиджан - Головино, км 63- км 72 (1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C12CAE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CD0071"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3,000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C12CAE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C12CAE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4667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E34D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E34DD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C908B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3,</w:t>
            </w:r>
            <w:r w:rsidR="00C908B7" w:rsidRPr="009257F5">
              <w:rPr>
                <w:sz w:val="24"/>
                <w:szCs w:val="24"/>
              </w:rPr>
              <w:t>0</w:t>
            </w:r>
            <w:r w:rsidRPr="009257F5">
              <w:rPr>
                <w:sz w:val="24"/>
                <w:szCs w:val="24"/>
              </w:rPr>
              <w:t>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E34DD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E34DD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4667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B140AB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A80798" w:rsidRPr="009257F5" w:rsidRDefault="00A80798" w:rsidP="00CD007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3,000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4667AF">
            <w:pPr>
              <w:ind w:left="0"/>
            </w:pPr>
            <w:r w:rsidRPr="009257F5">
              <w:rPr>
                <w:sz w:val="24"/>
                <w:szCs w:val="24"/>
              </w:rPr>
              <w:lastRenderedPageBreak/>
              <w:t>1.1.2.6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0969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элементов освещения – 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096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>
            <w:r w:rsidRPr="009257F5">
              <w:rPr>
                <w:sz w:val="24"/>
                <w:szCs w:val="24"/>
              </w:rPr>
              <w:t>Пеший осмотр элементов освещения – 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A80798" w:rsidRPr="009257F5" w:rsidRDefault="00A80798" w:rsidP="00932847">
            <w:r w:rsidRPr="009257F5">
              <w:rPr>
                <w:sz w:val="24"/>
                <w:szCs w:val="24"/>
              </w:rPr>
              <w:t>Пеший осмотр, внешний осмотр с заменой составных частей элементов освещения – 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0969F7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>
            <w:r w:rsidRPr="009257F5">
              <w:rPr>
                <w:sz w:val="24"/>
                <w:szCs w:val="24"/>
              </w:rPr>
              <w:t>Пеший осмотр элементов освещения – 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ind w:left="0"/>
            </w:pPr>
            <w:r w:rsidRPr="009257F5">
              <w:rPr>
                <w:sz w:val="24"/>
                <w:szCs w:val="24"/>
              </w:rPr>
              <w:t>1.1.2.7</w:t>
            </w:r>
          </w:p>
        </w:tc>
        <w:tc>
          <w:tcPr>
            <w:tcW w:w="3260" w:type="dxa"/>
          </w:tcPr>
          <w:p w:rsidR="00A80798" w:rsidRPr="009257F5" w:rsidRDefault="00A80798" w:rsidP="0093284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A80798" w:rsidRPr="009257F5" w:rsidRDefault="00A80798" w:rsidP="0093284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</w:t>
            </w:r>
            <w:r w:rsidRPr="009257F5">
              <w:rPr>
                <w:sz w:val="24"/>
                <w:szCs w:val="24"/>
              </w:rPr>
              <w:lastRenderedPageBreak/>
              <w:t>в с. Дубовое, вблизи МБОУ «Средняя общеобразовательная школа» в с. Надежденское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93284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автономных систем освещения со светофором – 4,000 шт, объем ввода в эксплуатацию автономных светофоров – 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ind w:left="0"/>
            </w:pPr>
            <w:r w:rsidRPr="009257F5">
              <w:rPr>
                <w:sz w:val="24"/>
                <w:szCs w:val="24"/>
              </w:rPr>
              <w:lastRenderedPageBreak/>
              <w:t>1.1.2.8</w:t>
            </w:r>
          </w:p>
        </w:tc>
        <w:tc>
          <w:tcPr>
            <w:tcW w:w="3260" w:type="dxa"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676E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F964C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опор /автономных светофоров – 17,000 шт/4,000 шт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ind w:left="0"/>
            </w:pPr>
            <w:r w:rsidRPr="009257F5">
              <w:rPr>
                <w:sz w:val="24"/>
                <w:szCs w:val="24"/>
              </w:rPr>
              <w:t>1.1.2.9</w:t>
            </w:r>
          </w:p>
        </w:tc>
        <w:tc>
          <w:tcPr>
            <w:tcW w:w="3260" w:type="dxa"/>
          </w:tcPr>
          <w:p w:rsidR="00A80798" w:rsidRPr="009257F5" w:rsidRDefault="00A80798" w:rsidP="005F08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на автомобильной дороге «Западный подъезд к г. Биробиджан», км 3 – км 7» (1-2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9C40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F964C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тротуаров/освещения – 4,693 </w:t>
            </w:r>
          </w:p>
          <w:p w:rsidR="00A80798" w:rsidRPr="009257F5" w:rsidRDefault="00421991" w:rsidP="00F964C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к</w:t>
            </w:r>
            <w:r w:rsidR="00A80798" w:rsidRPr="009257F5">
              <w:rPr>
                <w:sz w:val="24"/>
                <w:szCs w:val="24"/>
              </w:rPr>
              <w:t>м</w:t>
            </w:r>
            <w:r w:rsidRPr="009257F5">
              <w:rPr>
                <w:sz w:val="24"/>
                <w:szCs w:val="24"/>
              </w:rPr>
              <w:t>.</w:t>
            </w:r>
            <w:r w:rsidR="00A80798" w:rsidRPr="009257F5">
              <w:rPr>
                <w:sz w:val="24"/>
                <w:szCs w:val="24"/>
              </w:rPr>
              <w:t>/4,729 км</w:t>
            </w:r>
            <w:r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1.1.2.10</w:t>
            </w:r>
          </w:p>
        </w:tc>
        <w:tc>
          <w:tcPr>
            <w:tcW w:w="3260" w:type="dxa"/>
          </w:tcPr>
          <w:p w:rsidR="00A80798" w:rsidRPr="009257F5" w:rsidRDefault="00A80798" w:rsidP="00F7188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F7188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A80798" w:rsidRPr="009257F5" w:rsidRDefault="00A80798" w:rsidP="00F7188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мостового сооружения  – 11,000 п.м.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1.1.2.11</w:t>
            </w:r>
          </w:p>
        </w:tc>
        <w:tc>
          <w:tcPr>
            <w:tcW w:w="3260" w:type="dxa"/>
          </w:tcPr>
          <w:p w:rsidR="00A80798" w:rsidRPr="009257F5" w:rsidRDefault="00A80798" w:rsidP="00584CA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на автомобильной дороге общего пользования регионального значения «Подъезд к п. Кульдур» (1 комплекс)</w:t>
            </w:r>
            <w:r w:rsidRPr="009257F5">
              <w:rPr>
                <w:sz w:val="20"/>
              </w:rPr>
              <w:t xml:space="preserve"> 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F7188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- 1,632 км</w:t>
            </w:r>
            <w:r w:rsidR="00421991" w:rsidRPr="009257F5">
              <w:rPr>
                <w:sz w:val="24"/>
                <w:szCs w:val="24"/>
              </w:rPr>
              <w:t>.</w:t>
            </w:r>
            <w:r w:rsidRPr="009257F5">
              <w:rPr>
                <w:sz w:val="24"/>
                <w:szCs w:val="24"/>
              </w:rPr>
              <w:t xml:space="preserve"> / 1,990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1.1.2.12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22+568 - км 23+002»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EB2E0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0,390 км</w:t>
            </w:r>
            <w:r w:rsidR="00421991" w:rsidRPr="009257F5">
              <w:rPr>
                <w:sz w:val="24"/>
                <w:szCs w:val="24"/>
              </w:rPr>
              <w:t>.</w:t>
            </w:r>
            <w:r w:rsidRPr="009257F5">
              <w:rPr>
                <w:sz w:val="24"/>
                <w:szCs w:val="24"/>
              </w:rPr>
              <w:t xml:space="preserve"> / 0,518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1.1.2.13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24+280 - км 26+310» (1 и 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796F7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2,664 км</w:t>
            </w:r>
            <w:r w:rsidR="00421991" w:rsidRPr="009257F5">
              <w:rPr>
                <w:sz w:val="24"/>
                <w:szCs w:val="24"/>
              </w:rPr>
              <w:t>.</w:t>
            </w:r>
            <w:r w:rsidRPr="009257F5">
              <w:rPr>
                <w:sz w:val="24"/>
                <w:szCs w:val="24"/>
              </w:rPr>
              <w:t xml:space="preserve"> / 2,112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1.1.2.14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38+530 - км 40+617» (1 и 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796F7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3,199 км</w:t>
            </w:r>
            <w:r w:rsidR="00421991" w:rsidRPr="009257F5">
              <w:rPr>
                <w:sz w:val="24"/>
                <w:szCs w:val="24"/>
              </w:rPr>
              <w:t>.</w:t>
            </w:r>
            <w:r w:rsidRPr="009257F5">
              <w:rPr>
                <w:sz w:val="24"/>
                <w:szCs w:val="24"/>
              </w:rPr>
              <w:t xml:space="preserve"> / 2,040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1.1.2.15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61+286- км 63+461» (1 и 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966C3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4,125 км</w:t>
            </w:r>
            <w:r w:rsidR="00421991" w:rsidRPr="009257F5">
              <w:rPr>
                <w:sz w:val="24"/>
                <w:szCs w:val="24"/>
              </w:rPr>
              <w:t>.</w:t>
            </w:r>
            <w:r w:rsidRPr="009257F5">
              <w:rPr>
                <w:sz w:val="24"/>
                <w:szCs w:val="24"/>
              </w:rPr>
              <w:t xml:space="preserve"> / 2,276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610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1.1.2.16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47+420- км 50+170» (1 и 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966C3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4,469 км / 2,738 км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1.1.2.17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автомобильной дороги «Биробиджан-Головино, км 730+240- км 74+091»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E65621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966C3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- 1,257 км / 0,768 км</w:t>
            </w:r>
          </w:p>
        </w:tc>
        <w:tc>
          <w:tcPr>
            <w:tcW w:w="1956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1.1.2.18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освещения на автомобильной дороге «Биробиджан-Унгун-Ленинское», в районе пересечения с ул. Советской в г. Биробиджане (пешеходный переход)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5006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автономных систем освещения – 2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921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0404E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1.1.2.19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Биробиджан - Унгун - Ленинское, км 90 - км 110 (20 км)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CE566F"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A80798" w:rsidRPr="009257F5" w:rsidRDefault="00A80798" w:rsidP="00CE566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14,000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010"/>
        </w:trPr>
        <w:tc>
          <w:tcPr>
            <w:tcW w:w="913" w:type="dxa"/>
            <w:gridSpan w:val="2"/>
            <w:vMerge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CE566F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CE566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6,000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043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1.1.2.20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Биробиджан - Амурзет, км 203- км 213 (11 км)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A80798" w:rsidRPr="009257F5" w:rsidRDefault="00A80798" w:rsidP="00CE566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8,000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991"/>
        </w:trPr>
        <w:tc>
          <w:tcPr>
            <w:tcW w:w="913" w:type="dxa"/>
            <w:gridSpan w:val="2"/>
            <w:vMerge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CE566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3,000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1.1.2.21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автомобильных дорог муниципального образования «Город Биробиджан» Еврейской автономной области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18" w:type="dxa"/>
          </w:tcPr>
          <w:p w:rsidR="00A80798" w:rsidRPr="009257F5" w:rsidRDefault="00A80798" w:rsidP="0063310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63310E" w:rsidRPr="009257F5">
              <w:rPr>
                <w:sz w:val="24"/>
                <w:szCs w:val="24"/>
              </w:rPr>
              <w:t>0,700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  <w:vMerge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CE566F"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63310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8,</w:t>
            </w:r>
            <w:r w:rsidR="0063310E" w:rsidRPr="009257F5">
              <w:rPr>
                <w:sz w:val="24"/>
                <w:szCs w:val="24"/>
              </w:rPr>
              <w:t>3</w:t>
            </w:r>
            <w:r w:rsidRPr="009257F5">
              <w:rPr>
                <w:sz w:val="24"/>
                <w:szCs w:val="24"/>
              </w:rPr>
              <w:t>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  <w:vMerge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CE566F">
            <w:r w:rsidRPr="009257F5">
              <w:rPr>
                <w:sz w:val="24"/>
                <w:szCs w:val="24"/>
              </w:rPr>
              <w:t>2024</w:t>
            </w:r>
          </w:p>
        </w:tc>
        <w:tc>
          <w:tcPr>
            <w:tcW w:w="3218" w:type="dxa"/>
          </w:tcPr>
          <w:p w:rsidR="00A80798" w:rsidRPr="009257F5" w:rsidRDefault="00A80798" w:rsidP="0063310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63310E" w:rsidRPr="009257F5">
              <w:rPr>
                <w:sz w:val="24"/>
                <w:szCs w:val="24"/>
              </w:rPr>
              <w:t>3</w:t>
            </w:r>
            <w:r w:rsidRPr="009257F5">
              <w:rPr>
                <w:sz w:val="24"/>
                <w:szCs w:val="24"/>
              </w:rPr>
              <w:t>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1.1.2.22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автомобильных дорог с. Амурзет Октябрьского муниципального района Еврейской автономной области (10,55 км.)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10,550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5715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1.1.2.23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автомобильных дорог - Теплоозерского городского поселения  Облученского муниципального района Еврейской автономной области (8,4 км)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18" w:type="dxa"/>
          </w:tcPr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8,400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571511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1.1.2.24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 муниципального  района Еврейской автономной области, протяженностью не менее 1,7 км (2 комплекс)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571511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1,700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1.1.3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Предоставление субсидий из дорожного фонда Еврейской автономной области бюджетам муниципальных образований Еврейской автономной области  на финансовое обеспечение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     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404E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пешеходных переходов – 4,000 шт.</w:t>
            </w:r>
          </w:p>
          <w:p w:rsidR="00A80798" w:rsidRPr="009257F5" w:rsidRDefault="00A80798" w:rsidP="00AA1DA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Изготовление проектной документации – </w:t>
            </w:r>
            <w:r w:rsidR="00AA1DA1" w:rsidRPr="009257F5">
              <w:rPr>
                <w:sz w:val="24"/>
                <w:szCs w:val="24"/>
              </w:rPr>
              <w:t>2</w:t>
            </w:r>
            <w:r w:rsidRPr="009257F5">
              <w:rPr>
                <w:sz w:val="24"/>
                <w:szCs w:val="24"/>
              </w:rPr>
              <w:t>,000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3260" w:type="dxa"/>
          </w:tcPr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Обустройство пешеходных переходов расположенных в с. Найфельд </w:t>
            </w:r>
          </w:p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вблизи МКОУ «Средняя образовательная школа с.  Найфельд», ул Школьная 11 и  </w:t>
            </w:r>
          </w:p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МКДОУ «Детский сад с. Найфельд», ул Центральная, 2 </w:t>
            </w:r>
          </w:p>
          <w:p w:rsidR="00A80798" w:rsidRPr="009257F5" w:rsidRDefault="00A80798" w:rsidP="0057151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Найфельдского сельского поселения Биробиджанского 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404E1">
            <w:r w:rsidRPr="009257F5">
              <w:rPr>
                <w:sz w:val="24"/>
                <w:szCs w:val="24"/>
              </w:rPr>
              <w:t>Обустройство пешеходных переходов – 2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1.1.3.2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пешеходного перехода расположенного вблизи   детского сада № 244 по ул. Советская,58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404E1">
            <w:r w:rsidRPr="009257F5">
              <w:rPr>
                <w:sz w:val="24"/>
                <w:szCs w:val="24"/>
              </w:rPr>
              <w:t>Обустройство пешеходных переходов – 1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618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1.1.3.3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Обустройство пешеходного перехода расположенного вблизи МБОУ для тетей дошкольного и младшего школьного возраста «Начальная школа - детский сад № 6»  с. Партизанское,  ул. Партизанская, 26                                  </w:t>
            </w:r>
            <w:r w:rsidRPr="009257F5">
              <w:rPr>
                <w:sz w:val="24"/>
                <w:szCs w:val="24"/>
              </w:rPr>
              <w:lastRenderedPageBreak/>
              <w:t>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404E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пешеходных переходов – 1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A80798" w:rsidRPr="009257F5" w:rsidTr="000404E1">
        <w:trPr>
          <w:gridAfter w:val="1"/>
          <w:wAfter w:w="9" w:type="dxa"/>
          <w:trHeight w:val="1393"/>
        </w:trPr>
        <w:tc>
          <w:tcPr>
            <w:tcW w:w="913" w:type="dxa"/>
            <w:gridSpan w:val="2"/>
          </w:tcPr>
          <w:p w:rsidR="00A80798" w:rsidRPr="009257F5" w:rsidRDefault="00A80798" w:rsidP="00CE566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1.1.3.4</w:t>
            </w:r>
          </w:p>
        </w:tc>
        <w:tc>
          <w:tcPr>
            <w:tcW w:w="3260" w:type="dxa"/>
          </w:tcPr>
          <w:p w:rsidR="00A80798" w:rsidRPr="009257F5" w:rsidRDefault="00A80798" w:rsidP="00877C3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Изготовление проектной документации на ремонт мостов г. Облучье  Облученского городского поселения</w:t>
            </w:r>
          </w:p>
        </w:tc>
        <w:tc>
          <w:tcPr>
            <w:tcW w:w="1843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A80798" w:rsidRPr="009257F5" w:rsidRDefault="00A80798" w:rsidP="0005006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Изготовление проектной документации </w:t>
            </w:r>
            <w:r w:rsidR="00421991" w:rsidRPr="009257F5">
              <w:rPr>
                <w:sz w:val="24"/>
                <w:szCs w:val="24"/>
              </w:rPr>
              <w:t xml:space="preserve">– </w:t>
            </w:r>
            <w:r w:rsidRPr="009257F5">
              <w:rPr>
                <w:sz w:val="24"/>
                <w:szCs w:val="24"/>
              </w:rPr>
              <w:t>2,000 шт.</w:t>
            </w:r>
          </w:p>
        </w:tc>
        <w:tc>
          <w:tcPr>
            <w:tcW w:w="1956" w:type="dxa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A80798" w:rsidRPr="009257F5" w:rsidRDefault="00A80798" w:rsidP="00877C35">
            <w:pPr>
              <w:rPr>
                <w:sz w:val="24"/>
                <w:szCs w:val="24"/>
              </w:rPr>
            </w:pPr>
          </w:p>
        </w:tc>
      </w:tr>
      <w:tr w:rsidR="001A43CD" w:rsidRPr="009257F5" w:rsidTr="005B1CE9">
        <w:tc>
          <w:tcPr>
            <w:tcW w:w="14955" w:type="dxa"/>
            <w:gridSpan w:val="11"/>
          </w:tcPr>
          <w:p w:rsidR="005B1CE9" w:rsidRPr="009257F5" w:rsidRDefault="005B1CE9" w:rsidP="000404E1">
            <w:pPr>
              <w:pStyle w:val="ConsPlusNormal"/>
              <w:jc w:val="center"/>
              <w:outlineLvl w:val="4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2. Развитие и увеличение пропускной способности автомобильных дорог общего пользования </w:t>
            </w:r>
          </w:p>
        </w:tc>
      </w:tr>
      <w:tr w:rsidR="001A43CD" w:rsidRPr="009257F5" w:rsidTr="005B1CE9">
        <w:tc>
          <w:tcPr>
            <w:tcW w:w="14955" w:type="dxa"/>
            <w:gridSpan w:val="11"/>
          </w:tcPr>
          <w:p w:rsidR="005B1CE9" w:rsidRPr="009257F5" w:rsidRDefault="005B1CE9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2.1. Основное мероприятие 2. </w:t>
            </w:r>
            <w:r w:rsidR="00EB1622" w:rsidRPr="009257F5">
              <w:rPr>
                <w:sz w:val="24"/>
                <w:szCs w:val="24"/>
              </w:rPr>
              <w:t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</w:tr>
      <w:tr w:rsidR="00A80798" w:rsidRPr="009257F5" w:rsidTr="00E85786">
        <w:trPr>
          <w:trHeight w:val="3297"/>
        </w:trPr>
        <w:tc>
          <w:tcPr>
            <w:tcW w:w="913" w:type="dxa"/>
            <w:gridSpan w:val="2"/>
          </w:tcPr>
          <w:p w:rsidR="00A80798" w:rsidRPr="009257F5" w:rsidRDefault="00A80798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2.1.1</w:t>
            </w:r>
          </w:p>
        </w:tc>
        <w:tc>
          <w:tcPr>
            <w:tcW w:w="3260" w:type="dxa"/>
          </w:tcPr>
          <w:p w:rsidR="00A80798" w:rsidRPr="009257F5" w:rsidRDefault="00A80798" w:rsidP="0096624D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(2 пусковой комплекс)</w:t>
            </w:r>
          </w:p>
        </w:tc>
        <w:tc>
          <w:tcPr>
            <w:tcW w:w="1843" w:type="dxa"/>
            <w:vMerge w:val="restart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09" w:type="dxa"/>
          </w:tcPr>
          <w:p w:rsidR="00A80798" w:rsidRPr="009257F5" w:rsidRDefault="00A80798" w:rsidP="002D4A55">
            <w:pPr>
              <w:pStyle w:val="ConsPlusNormal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2020,2023-2024</w:t>
            </w:r>
          </w:p>
        </w:tc>
        <w:tc>
          <w:tcPr>
            <w:tcW w:w="3260" w:type="dxa"/>
            <w:gridSpan w:val="2"/>
          </w:tcPr>
          <w:p w:rsidR="00A80798" w:rsidRPr="009257F5" w:rsidRDefault="00A80798" w:rsidP="005B1CE9">
            <w:pPr>
              <w:pStyle w:val="ConsPlusNormal"/>
              <w:jc w:val="center"/>
              <w:outlineLvl w:val="5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Повышение технического уровня автомобильных дорог общего пользования</w:t>
            </w:r>
          </w:p>
        </w:tc>
        <w:tc>
          <w:tcPr>
            <w:tcW w:w="1984" w:type="dxa"/>
            <w:gridSpan w:val="2"/>
            <w:vMerge w:val="restart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дорог, повышение аварийности на дорогах</w:t>
            </w:r>
          </w:p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8016F3" w:rsidRPr="009257F5" w:rsidRDefault="008016F3" w:rsidP="008016F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Объемы ввода в эксплуатацию после реконструкции автомобильных дорог общего пользования регионального значения:</w:t>
            </w:r>
          </w:p>
          <w:p w:rsidR="008016F3" w:rsidRPr="009257F5" w:rsidRDefault="008016F3" w:rsidP="008016F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2020 год - </w:t>
            </w:r>
            <w:r w:rsidR="001F569F" w:rsidRPr="009257F5">
              <w:rPr>
                <w:sz w:val="24"/>
                <w:szCs w:val="24"/>
              </w:rPr>
              <w:t>4</w:t>
            </w:r>
            <w:r w:rsidRPr="009257F5">
              <w:rPr>
                <w:sz w:val="24"/>
                <w:szCs w:val="24"/>
              </w:rPr>
              <w:t>,500 км;</w:t>
            </w:r>
          </w:p>
          <w:p w:rsidR="008016F3" w:rsidRPr="009257F5" w:rsidRDefault="008016F3" w:rsidP="008016F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 год - 1,500 км;</w:t>
            </w:r>
          </w:p>
          <w:p w:rsidR="008016F3" w:rsidRPr="009257F5" w:rsidRDefault="008016F3" w:rsidP="008016F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 год - 1,500 км.</w:t>
            </w:r>
          </w:p>
          <w:p w:rsidR="008016F3" w:rsidRPr="009257F5" w:rsidRDefault="008016F3" w:rsidP="008016F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798" w:rsidRPr="009257F5" w:rsidTr="00A80798">
        <w:trPr>
          <w:gridAfter w:val="1"/>
          <w:wAfter w:w="9" w:type="dxa"/>
          <w:trHeight w:val="1193"/>
        </w:trPr>
        <w:tc>
          <w:tcPr>
            <w:tcW w:w="913" w:type="dxa"/>
            <w:gridSpan w:val="2"/>
          </w:tcPr>
          <w:p w:rsidR="00A80798" w:rsidRPr="009257F5" w:rsidRDefault="00A80798" w:rsidP="00A80798">
            <w:pPr>
              <w:pStyle w:val="ConsPlusNormal"/>
              <w:jc w:val="center"/>
            </w:pPr>
            <w:r w:rsidRPr="009257F5">
              <w:rPr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3260" w:type="dxa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798" w:rsidRPr="009257F5" w:rsidRDefault="00A80798" w:rsidP="00A8079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"/>
          </w:tcPr>
          <w:p w:rsidR="00A80798" w:rsidRPr="009257F5" w:rsidRDefault="00A80798" w:rsidP="001F569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</w:t>
            </w:r>
            <w:r w:rsidR="00421991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</w:t>
            </w:r>
            <w:r w:rsidR="001F569F" w:rsidRPr="009257F5">
              <w:rPr>
                <w:sz w:val="24"/>
                <w:szCs w:val="24"/>
              </w:rPr>
              <w:t>0</w:t>
            </w:r>
            <w:r w:rsidRPr="009257F5">
              <w:rPr>
                <w:sz w:val="24"/>
                <w:szCs w:val="24"/>
              </w:rPr>
              <w:t>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85786" w:rsidRPr="009257F5" w:rsidRDefault="00E85786" w:rsidP="00E8578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автомобильных дорог общего пользования регионального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</w:p>
          <w:p w:rsidR="00E85786" w:rsidRPr="009257F5" w:rsidRDefault="00E85786" w:rsidP="00E8578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2020 год - </w:t>
            </w:r>
            <w:r w:rsidR="001F569F" w:rsidRPr="009257F5">
              <w:rPr>
                <w:sz w:val="24"/>
                <w:szCs w:val="24"/>
              </w:rPr>
              <w:t>4</w:t>
            </w:r>
            <w:r w:rsidRPr="009257F5">
              <w:rPr>
                <w:sz w:val="24"/>
                <w:szCs w:val="24"/>
              </w:rPr>
              <w:t>,500 км;</w:t>
            </w:r>
          </w:p>
          <w:p w:rsidR="00E85786" w:rsidRPr="009257F5" w:rsidRDefault="00E85786" w:rsidP="00E8578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 год - 1,500 км;</w:t>
            </w:r>
          </w:p>
          <w:p w:rsidR="00E85786" w:rsidRPr="009257F5" w:rsidRDefault="00E85786" w:rsidP="00E8578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2024 год - 1,500 км </w:t>
            </w:r>
          </w:p>
          <w:p w:rsidR="00A80798" w:rsidRPr="009257F5" w:rsidRDefault="00A80798" w:rsidP="00E8578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798" w:rsidRPr="009257F5" w:rsidTr="00A80798">
        <w:trPr>
          <w:gridAfter w:val="1"/>
          <w:wAfter w:w="9" w:type="dxa"/>
          <w:trHeight w:val="837"/>
        </w:trPr>
        <w:tc>
          <w:tcPr>
            <w:tcW w:w="913" w:type="dxa"/>
            <w:gridSpan w:val="2"/>
          </w:tcPr>
          <w:p w:rsidR="00A80798" w:rsidRPr="009257F5" w:rsidRDefault="00A80798" w:rsidP="00524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2.1.1.2</w:t>
            </w:r>
          </w:p>
        </w:tc>
        <w:tc>
          <w:tcPr>
            <w:tcW w:w="3260" w:type="dxa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(2 этап 2 пускового комплекса)</w:t>
            </w:r>
          </w:p>
          <w:p w:rsidR="00A80798" w:rsidRPr="009257F5" w:rsidRDefault="00A80798" w:rsidP="00A8079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0"/>
              </w:rPr>
              <w:t>&lt;**&gt;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"/>
          </w:tcPr>
          <w:p w:rsidR="00A80798" w:rsidRPr="009257F5" w:rsidRDefault="00A80798" w:rsidP="005E34D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</w:t>
            </w:r>
            <w:r w:rsidR="00421991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</w:t>
            </w:r>
            <w:r w:rsidR="001F569F" w:rsidRPr="009257F5">
              <w:rPr>
                <w:sz w:val="24"/>
                <w:szCs w:val="24"/>
              </w:rPr>
              <w:t>4</w:t>
            </w:r>
            <w:r w:rsidRPr="009257F5">
              <w:rPr>
                <w:sz w:val="24"/>
                <w:szCs w:val="24"/>
              </w:rPr>
              <w:t xml:space="preserve">,500 </w:t>
            </w:r>
          </w:p>
          <w:p w:rsidR="00A80798" w:rsidRPr="009257F5" w:rsidRDefault="00421991" w:rsidP="005E34D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к</w:t>
            </w:r>
            <w:r w:rsidR="00A80798" w:rsidRPr="009257F5">
              <w:rPr>
                <w:sz w:val="24"/>
                <w:szCs w:val="24"/>
              </w:rPr>
              <w:t>м</w:t>
            </w:r>
            <w:r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E85786">
        <w:trPr>
          <w:gridAfter w:val="1"/>
          <w:wAfter w:w="9" w:type="dxa"/>
          <w:trHeight w:val="462"/>
        </w:trPr>
        <w:tc>
          <w:tcPr>
            <w:tcW w:w="913" w:type="dxa"/>
            <w:gridSpan w:val="2"/>
            <w:vMerge w:val="restart"/>
          </w:tcPr>
          <w:p w:rsidR="00A80798" w:rsidRPr="009257F5" w:rsidRDefault="00A80798" w:rsidP="00524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2.1.1.3</w:t>
            </w:r>
          </w:p>
        </w:tc>
        <w:tc>
          <w:tcPr>
            <w:tcW w:w="3260" w:type="dxa"/>
            <w:vMerge w:val="restart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2"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</w:t>
            </w:r>
            <w:r w:rsidR="00421991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1,500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A80798" w:rsidRPr="009257F5" w:rsidTr="00A80798">
        <w:trPr>
          <w:gridAfter w:val="1"/>
          <w:wAfter w:w="9" w:type="dxa"/>
          <w:trHeight w:val="1091"/>
        </w:trPr>
        <w:tc>
          <w:tcPr>
            <w:tcW w:w="913" w:type="dxa"/>
            <w:gridSpan w:val="2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0798" w:rsidRPr="009257F5" w:rsidRDefault="00A80798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2"/>
          </w:tcPr>
          <w:p w:rsidR="00A80798" w:rsidRPr="009257F5" w:rsidRDefault="00A80798" w:rsidP="00E2019B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</w:t>
            </w:r>
            <w:r w:rsidR="00421991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1,500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A80798" w:rsidRPr="009257F5" w:rsidRDefault="00A80798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98" w:rsidRPr="009257F5" w:rsidRDefault="00A80798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D872FD">
        <w:trPr>
          <w:gridAfter w:val="1"/>
          <w:wAfter w:w="9" w:type="dxa"/>
          <w:trHeight w:val="160"/>
        </w:trPr>
        <w:tc>
          <w:tcPr>
            <w:tcW w:w="913" w:type="dxa"/>
            <w:gridSpan w:val="2"/>
            <w:vMerge w:val="restart"/>
          </w:tcPr>
          <w:p w:rsidR="002D4A55" w:rsidRPr="009257F5" w:rsidRDefault="002D4A55" w:rsidP="00524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2.1.2</w:t>
            </w:r>
          </w:p>
        </w:tc>
        <w:tc>
          <w:tcPr>
            <w:tcW w:w="3260" w:type="dxa"/>
            <w:vMerge w:val="restart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Изготовление проектной документации</w:t>
            </w:r>
          </w:p>
        </w:tc>
        <w:tc>
          <w:tcPr>
            <w:tcW w:w="1843" w:type="dxa"/>
            <w:vMerge w:val="restart"/>
          </w:tcPr>
          <w:p w:rsidR="002D4A55" w:rsidRPr="009257F5" w:rsidRDefault="002D4A55" w:rsidP="00766C2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 шт.</w:t>
            </w:r>
          </w:p>
        </w:tc>
        <w:tc>
          <w:tcPr>
            <w:tcW w:w="1984" w:type="dxa"/>
            <w:gridSpan w:val="2"/>
            <w:vMerge w:val="restart"/>
          </w:tcPr>
          <w:p w:rsidR="00E85786" w:rsidRPr="009257F5" w:rsidRDefault="002D4A55" w:rsidP="00E8578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Отсутствие возможности осуществлять строительство и реконструкцию автомобильных дорог</w:t>
            </w:r>
          </w:p>
        </w:tc>
        <w:tc>
          <w:tcPr>
            <w:tcW w:w="2977" w:type="dxa"/>
            <w:vMerge w:val="restart"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D872FD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  <w:lang w:val="en-US"/>
              </w:rPr>
              <w:t>4</w:t>
            </w:r>
            <w:r w:rsidRPr="009257F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D872FD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 шт.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D872FD">
        <w:trPr>
          <w:gridAfter w:val="1"/>
          <w:wAfter w:w="9" w:type="dxa"/>
        </w:trPr>
        <w:tc>
          <w:tcPr>
            <w:tcW w:w="913" w:type="dxa"/>
            <w:gridSpan w:val="2"/>
            <w:vMerge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 шт.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D872FD">
        <w:trPr>
          <w:gridAfter w:val="1"/>
          <w:wAfter w:w="9" w:type="dxa"/>
          <w:trHeight w:val="332"/>
        </w:trPr>
        <w:tc>
          <w:tcPr>
            <w:tcW w:w="913" w:type="dxa"/>
            <w:gridSpan w:val="2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 шт.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</w:p>
        </w:tc>
      </w:tr>
      <w:tr w:rsidR="002D4A55" w:rsidRPr="009257F5" w:rsidTr="00877C35">
        <w:trPr>
          <w:gridAfter w:val="1"/>
          <w:wAfter w:w="9" w:type="dxa"/>
          <w:trHeight w:val="6347"/>
        </w:trPr>
        <w:tc>
          <w:tcPr>
            <w:tcW w:w="913" w:type="dxa"/>
            <w:gridSpan w:val="2"/>
          </w:tcPr>
          <w:p w:rsidR="002D4A55" w:rsidRPr="009257F5" w:rsidRDefault="002D4A55" w:rsidP="00524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260" w:type="dxa"/>
          </w:tcPr>
          <w:p w:rsidR="002D4A55" w:rsidRPr="009257F5" w:rsidRDefault="002D4A55" w:rsidP="00F864B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 комплекса </w:t>
            </w:r>
          </w:p>
        </w:tc>
        <w:tc>
          <w:tcPr>
            <w:tcW w:w="1843" w:type="dxa"/>
          </w:tcPr>
          <w:p w:rsidR="002D4A55" w:rsidRPr="009257F5" w:rsidRDefault="002D4A55" w:rsidP="005B1CE9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1F569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реконструкции автомобильной дороги – </w:t>
            </w:r>
            <w:r w:rsidR="001F569F" w:rsidRPr="009257F5">
              <w:rPr>
                <w:sz w:val="24"/>
                <w:szCs w:val="24"/>
              </w:rPr>
              <w:t>0</w:t>
            </w:r>
            <w:r w:rsidRPr="009257F5">
              <w:rPr>
                <w:sz w:val="24"/>
                <w:szCs w:val="24"/>
              </w:rPr>
              <w:t>,</w:t>
            </w:r>
            <w:r w:rsidR="001F569F" w:rsidRPr="009257F5">
              <w:rPr>
                <w:sz w:val="24"/>
                <w:szCs w:val="24"/>
              </w:rPr>
              <w:t>000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2977" w:type="dxa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</w:p>
          <w:p w:rsidR="002D4A55" w:rsidRPr="009257F5" w:rsidRDefault="002D4A55" w:rsidP="001F569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2020 год </w:t>
            </w:r>
            <w:r w:rsidR="00421991" w:rsidRPr="009257F5">
              <w:rPr>
                <w:sz w:val="24"/>
                <w:szCs w:val="24"/>
              </w:rPr>
              <w:t>–</w:t>
            </w:r>
            <w:r w:rsidRPr="009257F5">
              <w:rPr>
                <w:sz w:val="24"/>
                <w:szCs w:val="24"/>
              </w:rPr>
              <w:t xml:space="preserve"> </w:t>
            </w:r>
            <w:r w:rsidR="001F569F" w:rsidRPr="009257F5">
              <w:rPr>
                <w:sz w:val="24"/>
                <w:szCs w:val="24"/>
              </w:rPr>
              <w:t>0</w:t>
            </w:r>
            <w:r w:rsidRPr="009257F5">
              <w:rPr>
                <w:sz w:val="24"/>
                <w:szCs w:val="24"/>
              </w:rPr>
              <w:t>,</w:t>
            </w:r>
            <w:r w:rsidR="001F569F" w:rsidRPr="009257F5">
              <w:rPr>
                <w:sz w:val="24"/>
                <w:szCs w:val="24"/>
              </w:rPr>
              <w:t>000</w:t>
            </w:r>
            <w:r w:rsidRPr="009257F5">
              <w:rPr>
                <w:sz w:val="24"/>
                <w:szCs w:val="24"/>
              </w:rPr>
              <w:t xml:space="preserve"> км</w:t>
            </w:r>
          </w:p>
        </w:tc>
      </w:tr>
      <w:tr w:rsidR="002D4A55" w:rsidRPr="009257F5" w:rsidTr="00D872FD">
        <w:trPr>
          <w:gridAfter w:val="1"/>
          <w:wAfter w:w="9" w:type="dxa"/>
        </w:trPr>
        <w:tc>
          <w:tcPr>
            <w:tcW w:w="913" w:type="dxa"/>
            <w:gridSpan w:val="2"/>
          </w:tcPr>
          <w:p w:rsidR="002D4A55" w:rsidRPr="009257F5" w:rsidRDefault="002D4A55" w:rsidP="005247E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2.1.4</w:t>
            </w:r>
          </w:p>
        </w:tc>
        <w:tc>
          <w:tcPr>
            <w:tcW w:w="3260" w:type="dxa"/>
          </w:tcPr>
          <w:p w:rsidR="002D4A55" w:rsidRPr="009257F5" w:rsidRDefault="002D4A55" w:rsidP="0007791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Строительство новых автомобильных дорог общего пользования</w:t>
            </w:r>
          </w:p>
        </w:tc>
        <w:tc>
          <w:tcPr>
            <w:tcW w:w="1843" w:type="dxa"/>
          </w:tcPr>
          <w:p w:rsidR="002D4A55" w:rsidRPr="009257F5" w:rsidRDefault="002D4A55" w:rsidP="0061082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709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2020-2024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87ECF">
            <w:pPr>
              <w:shd w:val="clear" w:color="auto" w:fill="FFFFFF"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9257F5">
              <w:rPr>
                <w:sz w:val="24"/>
                <w:szCs w:val="24"/>
              </w:rPr>
              <w:t xml:space="preserve">Обращение в федеральные органы власти   о предоставлении необходимых объемов ежегодного софинансирования (финансирования) инвестиционных </w:t>
            </w:r>
            <w:r w:rsidRPr="009257F5">
              <w:rPr>
                <w:sz w:val="24"/>
                <w:szCs w:val="24"/>
              </w:rPr>
              <w:lastRenderedPageBreak/>
              <w:t>мероприятий в сфере дорожного хозяйства Еврейской автономной области из средств федерального бюджета</w:t>
            </w:r>
          </w:p>
          <w:p w:rsidR="002D4A55" w:rsidRPr="009257F5" w:rsidRDefault="002D4A55" w:rsidP="00887ECF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9257F5">
              <w:rPr>
                <w:sz w:val="24"/>
                <w:szCs w:val="24"/>
                <w:lang w:eastAsia="ru-RU"/>
              </w:rPr>
              <w:t xml:space="preserve"> ежегодно</w:t>
            </w:r>
          </w:p>
          <w:p w:rsidR="002D4A55" w:rsidRPr="009257F5" w:rsidRDefault="002D4A55" w:rsidP="00887ECF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  <w:lang w:eastAsia="ru-RU"/>
              </w:rPr>
              <w:t xml:space="preserve"> не менее 2 обращений </w:t>
            </w:r>
          </w:p>
        </w:tc>
        <w:tc>
          <w:tcPr>
            <w:tcW w:w="1984" w:type="dxa"/>
            <w:gridSpan w:val="2"/>
          </w:tcPr>
          <w:p w:rsidR="002D4A55" w:rsidRPr="009257F5" w:rsidRDefault="002D4A55" w:rsidP="0007791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Разрушение существующей сети автомобильных дорог, повышение аварийности на дорогах</w:t>
            </w:r>
          </w:p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D4A55" w:rsidRPr="009257F5" w:rsidRDefault="002D4A55" w:rsidP="0007791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 w:rsidRPr="009257F5">
              <w:rPr>
                <w:sz w:val="24"/>
                <w:szCs w:val="24"/>
              </w:rPr>
              <w:lastRenderedPageBreak/>
              <w:t>показателям, в результате строительства новых автомобильных дорог</w:t>
            </w:r>
          </w:p>
        </w:tc>
      </w:tr>
      <w:tr w:rsidR="002D4A55" w:rsidRPr="009257F5" w:rsidTr="00077910">
        <w:trPr>
          <w:gridAfter w:val="1"/>
          <w:wAfter w:w="9" w:type="dxa"/>
        </w:trPr>
        <w:tc>
          <w:tcPr>
            <w:tcW w:w="14946" w:type="dxa"/>
            <w:gridSpan w:val="10"/>
          </w:tcPr>
          <w:p w:rsidR="002D4A55" w:rsidRPr="009257F5" w:rsidRDefault="002D4A55" w:rsidP="000779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3.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2D4A55" w:rsidRPr="009257F5" w:rsidTr="00077910">
        <w:trPr>
          <w:gridAfter w:val="1"/>
          <w:wAfter w:w="9" w:type="dxa"/>
        </w:trPr>
        <w:tc>
          <w:tcPr>
            <w:tcW w:w="14946" w:type="dxa"/>
            <w:gridSpan w:val="10"/>
          </w:tcPr>
          <w:p w:rsidR="002D4A55" w:rsidRPr="009257F5" w:rsidRDefault="002D4A55" w:rsidP="00077910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3.1. Основное мероприятие 3.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</w:tr>
      <w:tr w:rsidR="002D4A55" w:rsidRPr="009257F5" w:rsidTr="00F50675">
        <w:trPr>
          <w:gridAfter w:val="1"/>
          <w:wAfter w:w="9" w:type="dxa"/>
          <w:trHeight w:val="2760"/>
        </w:trPr>
        <w:tc>
          <w:tcPr>
            <w:tcW w:w="771" w:type="dxa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  <w:lang w:val="en-US"/>
              </w:rPr>
              <w:t>3</w:t>
            </w:r>
            <w:r w:rsidRPr="009257F5">
              <w:rPr>
                <w:sz w:val="24"/>
                <w:szCs w:val="24"/>
              </w:rPr>
              <w:t>.1.1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Обеспечение деятельности ОГКУ «Автодорпроектконтроль»</w:t>
            </w:r>
          </w:p>
        </w:tc>
        <w:tc>
          <w:tcPr>
            <w:tcW w:w="1843" w:type="dxa"/>
          </w:tcPr>
          <w:p w:rsidR="002D4A55" w:rsidRPr="009257F5" w:rsidRDefault="002D4A55" w:rsidP="0061082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области, ОГКУ «Автодорпроектконтроль»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5B1CE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2020 - 2024</w:t>
            </w:r>
          </w:p>
        </w:tc>
        <w:tc>
          <w:tcPr>
            <w:tcW w:w="3218" w:type="dxa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Обеспечение деятельности ОГКУ «Автодорпроектконтроль»</w:t>
            </w:r>
          </w:p>
        </w:tc>
        <w:tc>
          <w:tcPr>
            <w:tcW w:w="1956" w:type="dxa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Снижение качества дорожных работ, недолговечность дорожных сооружений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5B1CE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Обеспечение качества выполнения дорожных работ на автомобильных дорогах общего пользования регионального значения</w:t>
            </w:r>
          </w:p>
        </w:tc>
      </w:tr>
      <w:tr w:rsidR="002D4A55" w:rsidRPr="009257F5" w:rsidTr="000B6218">
        <w:trPr>
          <w:gridAfter w:val="1"/>
          <w:wAfter w:w="9" w:type="dxa"/>
        </w:trPr>
        <w:tc>
          <w:tcPr>
            <w:tcW w:w="14946" w:type="dxa"/>
            <w:gridSpan w:val="10"/>
          </w:tcPr>
          <w:p w:rsidR="002D4A55" w:rsidRPr="009257F5" w:rsidRDefault="002D4A55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4. Улучшение транспортно-эксплуатационного состояния автомобильных дорог общего пользования регионального и местного значения</w:t>
            </w:r>
          </w:p>
        </w:tc>
      </w:tr>
      <w:tr w:rsidR="00C07737" w:rsidRPr="009257F5" w:rsidTr="000B6218">
        <w:trPr>
          <w:gridAfter w:val="1"/>
          <w:wAfter w:w="9" w:type="dxa"/>
        </w:trPr>
        <w:tc>
          <w:tcPr>
            <w:tcW w:w="14946" w:type="dxa"/>
            <w:gridSpan w:val="10"/>
          </w:tcPr>
          <w:p w:rsidR="00C07737" w:rsidRPr="009257F5" w:rsidRDefault="00C07737" w:rsidP="00B036C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Pr="009257F5">
              <w:rPr>
                <w:sz w:val="24"/>
                <w:szCs w:val="24"/>
              </w:rPr>
              <w:t>Региональный проект «Региональная и местная дорожная сеть»</w:t>
            </w:r>
          </w:p>
        </w:tc>
      </w:tr>
      <w:tr w:rsidR="002D4A55" w:rsidRPr="009257F5" w:rsidTr="000B6218">
        <w:trPr>
          <w:gridAfter w:val="1"/>
          <w:wAfter w:w="9" w:type="dxa"/>
        </w:trPr>
        <w:tc>
          <w:tcPr>
            <w:tcW w:w="14946" w:type="dxa"/>
            <w:gridSpan w:val="10"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4.1</w:t>
            </w:r>
            <w:r w:rsidR="00C07737">
              <w:rPr>
                <w:sz w:val="24"/>
                <w:szCs w:val="24"/>
              </w:rPr>
              <w:t>.1</w:t>
            </w:r>
            <w:r w:rsidRPr="009257F5">
              <w:rPr>
                <w:sz w:val="24"/>
                <w:szCs w:val="24"/>
              </w:rPr>
              <w:t xml:space="preserve"> Основное мероприятие 4. Достижение целевых показателей регионального проекта, предусмотренных мероприятиями  направленными на прирост протяженности автомобильных дорог общего пользования регионального и местного значения</w:t>
            </w:r>
          </w:p>
        </w:tc>
      </w:tr>
      <w:tr w:rsidR="002D4A55" w:rsidRPr="009257F5" w:rsidTr="001A6716">
        <w:trPr>
          <w:gridAfter w:val="1"/>
          <w:wAfter w:w="9" w:type="dxa"/>
          <w:trHeight w:val="759"/>
        </w:trPr>
        <w:tc>
          <w:tcPr>
            <w:tcW w:w="771" w:type="dxa"/>
            <w:vMerge w:val="restart"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4.1.1</w:t>
            </w:r>
            <w:r w:rsidR="00C07737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gridSpan w:val="2"/>
            <w:vMerge w:val="restart"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vMerge w:val="restart"/>
          </w:tcPr>
          <w:p w:rsidR="002D4A55" w:rsidRPr="009257F5" w:rsidRDefault="002D4A55" w:rsidP="005E046C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</w:p>
        </w:tc>
        <w:tc>
          <w:tcPr>
            <w:tcW w:w="709" w:type="dxa"/>
          </w:tcPr>
          <w:p w:rsidR="002D4A55" w:rsidRPr="009257F5" w:rsidRDefault="002D4A55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743ED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17,</w:t>
            </w:r>
            <w:r w:rsidR="00743ED3" w:rsidRPr="009257F5">
              <w:rPr>
                <w:sz w:val="24"/>
                <w:szCs w:val="24"/>
              </w:rPr>
              <w:t>437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 w:val="restart"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2977" w:type="dxa"/>
            <w:vMerge w:val="restart"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</w:t>
            </w:r>
            <w:r w:rsidR="004A6478" w:rsidRPr="009257F5">
              <w:rPr>
                <w:sz w:val="24"/>
                <w:szCs w:val="24"/>
              </w:rPr>
              <w:t xml:space="preserve">регионального и местного </w:t>
            </w:r>
            <w:r w:rsidRPr="009257F5">
              <w:rPr>
                <w:sz w:val="24"/>
                <w:szCs w:val="24"/>
              </w:rPr>
              <w:t>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17,</w:t>
            </w:r>
            <w:r w:rsidR="00743ED3" w:rsidRPr="009257F5">
              <w:rPr>
                <w:sz w:val="24"/>
                <w:szCs w:val="24"/>
              </w:rPr>
              <w:t>437</w:t>
            </w:r>
            <w:r w:rsidRPr="009257F5">
              <w:rPr>
                <w:sz w:val="24"/>
                <w:szCs w:val="24"/>
              </w:rPr>
              <w:t xml:space="preserve"> км;</w:t>
            </w:r>
          </w:p>
          <w:p w:rsidR="00C619F7" w:rsidRPr="009257F5" w:rsidRDefault="002D4A55" w:rsidP="00C619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2021 год – </w:t>
            </w:r>
            <w:r w:rsidR="00367946" w:rsidRPr="009257F5">
              <w:rPr>
                <w:sz w:val="24"/>
                <w:szCs w:val="24"/>
              </w:rPr>
              <w:t>28</w:t>
            </w:r>
            <w:r w:rsidR="004A6478" w:rsidRPr="009257F5">
              <w:rPr>
                <w:sz w:val="24"/>
                <w:szCs w:val="24"/>
              </w:rPr>
              <w:t>,2</w:t>
            </w:r>
            <w:r w:rsidR="00367946" w:rsidRPr="009257F5">
              <w:rPr>
                <w:sz w:val="24"/>
                <w:szCs w:val="24"/>
              </w:rPr>
              <w:t>90</w:t>
            </w:r>
            <w:r w:rsidRPr="009257F5">
              <w:rPr>
                <w:sz w:val="24"/>
                <w:szCs w:val="24"/>
              </w:rPr>
              <w:t xml:space="preserve"> км.</w:t>
            </w:r>
            <w:r w:rsidR="00C619F7" w:rsidRPr="009257F5">
              <w:rPr>
                <w:sz w:val="24"/>
                <w:szCs w:val="24"/>
              </w:rPr>
              <w:t xml:space="preserve"> </w:t>
            </w:r>
          </w:p>
          <w:p w:rsidR="00C619F7" w:rsidRPr="009257F5" w:rsidRDefault="00C619F7" w:rsidP="00C619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</w:t>
            </w:r>
            <w:r w:rsidR="004A6478" w:rsidRPr="009257F5">
              <w:rPr>
                <w:sz w:val="24"/>
                <w:szCs w:val="24"/>
              </w:rPr>
              <w:t>2</w:t>
            </w:r>
            <w:r w:rsidRPr="009257F5">
              <w:rPr>
                <w:sz w:val="24"/>
                <w:szCs w:val="24"/>
              </w:rPr>
              <w:t xml:space="preserve"> год – </w:t>
            </w:r>
            <w:r w:rsidR="004A6478" w:rsidRPr="009257F5">
              <w:rPr>
                <w:sz w:val="24"/>
                <w:szCs w:val="24"/>
              </w:rPr>
              <w:t>24,033</w:t>
            </w:r>
            <w:r w:rsidRPr="009257F5">
              <w:rPr>
                <w:sz w:val="24"/>
                <w:szCs w:val="24"/>
              </w:rPr>
              <w:t xml:space="preserve"> км;</w:t>
            </w:r>
          </w:p>
          <w:p w:rsidR="002D4A55" w:rsidRPr="009257F5" w:rsidRDefault="00C619F7" w:rsidP="00C619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</w:t>
            </w:r>
            <w:r w:rsidR="004A6478" w:rsidRPr="009257F5">
              <w:rPr>
                <w:sz w:val="24"/>
                <w:szCs w:val="24"/>
              </w:rPr>
              <w:t>3</w:t>
            </w:r>
            <w:r w:rsidRPr="009257F5">
              <w:rPr>
                <w:sz w:val="24"/>
                <w:szCs w:val="24"/>
              </w:rPr>
              <w:t xml:space="preserve"> год – </w:t>
            </w:r>
            <w:r w:rsidR="004A6478" w:rsidRPr="009257F5">
              <w:rPr>
                <w:sz w:val="24"/>
                <w:szCs w:val="24"/>
              </w:rPr>
              <w:t>10,000</w:t>
            </w:r>
            <w:r w:rsidRPr="009257F5">
              <w:rPr>
                <w:sz w:val="24"/>
                <w:szCs w:val="24"/>
              </w:rPr>
              <w:t xml:space="preserve"> км.</w:t>
            </w:r>
          </w:p>
          <w:p w:rsidR="004A6478" w:rsidRPr="009257F5" w:rsidRDefault="004A6478" w:rsidP="004A647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 год – 10,000 км;</w:t>
            </w:r>
          </w:p>
          <w:p w:rsidR="004A6478" w:rsidRPr="009257F5" w:rsidRDefault="004A6478" w:rsidP="004A647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801"/>
        </w:trPr>
        <w:tc>
          <w:tcPr>
            <w:tcW w:w="771" w:type="dxa"/>
            <w:vMerge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B036C6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5555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855552" w:rsidRPr="009257F5">
              <w:rPr>
                <w:sz w:val="24"/>
                <w:szCs w:val="24"/>
              </w:rPr>
              <w:t>10,290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B036C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  <w:vMerge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55552"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855552" w:rsidRPr="009257F5">
              <w:rPr>
                <w:sz w:val="24"/>
                <w:szCs w:val="24"/>
              </w:rPr>
              <w:t>10,000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  <w:vMerge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55552"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855552" w:rsidRPr="009257F5">
              <w:rPr>
                <w:sz w:val="24"/>
                <w:szCs w:val="24"/>
              </w:rPr>
              <w:t>10,000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  <w:vMerge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55552"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855552" w:rsidRPr="009257F5">
              <w:rPr>
                <w:sz w:val="24"/>
                <w:szCs w:val="24"/>
              </w:rPr>
              <w:t>10,000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4.1.</w:t>
            </w:r>
            <w:r w:rsidR="00C07737">
              <w:rPr>
                <w:sz w:val="24"/>
                <w:szCs w:val="24"/>
              </w:rPr>
              <w:t>1.</w:t>
            </w:r>
            <w:r w:rsidRPr="009257F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005E3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общего пользования регионального значения Биробиджан - Головино, км 63 - км 72  (2-3 комплекс)</w:t>
            </w: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85555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Объем ввода в эксплуатацию после ремонта автомобильной дороги – </w:t>
            </w:r>
            <w:r w:rsidR="00855552" w:rsidRPr="009257F5">
              <w:rPr>
                <w:sz w:val="24"/>
                <w:szCs w:val="24"/>
              </w:rPr>
              <w:t>6,000</w:t>
            </w:r>
            <w:r w:rsidRPr="009257F5">
              <w:rPr>
                <w:sz w:val="24"/>
                <w:szCs w:val="24"/>
              </w:rPr>
              <w:t xml:space="preserve">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  <w:vMerge w:val="restart"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4.1</w:t>
            </w:r>
            <w:r w:rsidR="00C07737">
              <w:rPr>
                <w:sz w:val="24"/>
                <w:szCs w:val="24"/>
              </w:rPr>
              <w:t>.1</w:t>
            </w:r>
            <w:r w:rsidRPr="009257F5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gridSpan w:val="2"/>
            <w:vMerge w:val="restart"/>
          </w:tcPr>
          <w:p w:rsidR="002D4A55" w:rsidRPr="009257F5" w:rsidRDefault="002D4A55" w:rsidP="00005E3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Восточный подъезд к г. Биробиджану, км 0 - км 16,033</w:t>
            </w: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005E3D"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2,000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005E3D"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14,033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1A6716">
        <w:trPr>
          <w:gridAfter w:val="1"/>
          <w:wAfter w:w="9" w:type="dxa"/>
          <w:trHeight w:val="319"/>
        </w:trPr>
        <w:tc>
          <w:tcPr>
            <w:tcW w:w="771" w:type="dxa"/>
          </w:tcPr>
          <w:p w:rsidR="002D4A55" w:rsidRPr="009257F5" w:rsidRDefault="002D4A55" w:rsidP="00C07737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4.1.</w:t>
            </w:r>
            <w:r w:rsidR="00C07737">
              <w:rPr>
                <w:sz w:val="24"/>
                <w:szCs w:val="24"/>
              </w:rPr>
              <w:t>1.</w:t>
            </w:r>
            <w:r w:rsidRPr="009257F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005E3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Восстановление асфальтобетонных покрытий и оснований автомобильных дорог с применением способа холодной регенерации. Западный подъезд к г. Биробиджану.</w:t>
            </w:r>
          </w:p>
        </w:tc>
        <w:tc>
          <w:tcPr>
            <w:tcW w:w="1843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</w:tcPr>
          <w:p w:rsidR="002D4A55" w:rsidRPr="009257F5" w:rsidRDefault="002D4A55" w:rsidP="00005E3D"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10,000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2D4A55" w:rsidRPr="009257F5" w:rsidTr="00B036C6">
        <w:trPr>
          <w:gridAfter w:val="1"/>
          <w:wAfter w:w="9" w:type="dxa"/>
          <w:trHeight w:val="319"/>
        </w:trPr>
        <w:tc>
          <w:tcPr>
            <w:tcW w:w="14946" w:type="dxa"/>
            <w:gridSpan w:val="10"/>
          </w:tcPr>
          <w:p w:rsidR="002D4A55" w:rsidRPr="009257F5" w:rsidRDefault="002D4A55" w:rsidP="001F00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 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</w:p>
        </w:tc>
      </w:tr>
      <w:tr w:rsidR="002D4A55" w:rsidRPr="009257F5" w:rsidTr="00B036C6">
        <w:trPr>
          <w:gridAfter w:val="1"/>
          <w:wAfter w:w="9" w:type="dxa"/>
          <w:trHeight w:val="319"/>
        </w:trPr>
        <w:tc>
          <w:tcPr>
            <w:tcW w:w="14946" w:type="dxa"/>
            <w:gridSpan w:val="10"/>
          </w:tcPr>
          <w:p w:rsidR="002D4A55" w:rsidRPr="009257F5" w:rsidRDefault="002D4A55" w:rsidP="004E1B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 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</w:tr>
      <w:tr w:rsidR="002D4A55" w:rsidRPr="009257F5" w:rsidTr="00CA0595">
        <w:trPr>
          <w:gridAfter w:val="1"/>
          <w:wAfter w:w="9" w:type="dxa"/>
          <w:trHeight w:val="1615"/>
        </w:trPr>
        <w:tc>
          <w:tcPr>
            <w:tcW w:w="771" w:type="dxa"/>
          </w:tcPr>
          <w:p w:rsidR="002D4A55" w:rsidRPr="009257F5" w:rsidRDefault="002D4A55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5.1.1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7B42A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Камышовка-Волочаевка-2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843" w:type="dxa"/>
          </w:tcPr>
          <w:p w:rsidR="002D4A55" w:rsidRPr="009257F5" w:rsidRDefault="002D4A55" w:rsidP="0095792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9373F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1,719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7B42A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7B42A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9373F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1,719 км.</w:t>
            </w:r>
          </w:p>
        </w:tc>
      </w:tr>
      <w:tr w:rsidR="002D4A55" w:rsidRPr="009257F5" w:rsidTr="008D6AEF">
        <w:trPr>
          <w:gridAfter w:val="1"/>
          <w:wAfter w:w="9" w:type="dxa"/>
          <w:trHeight w:val="319"/>
        </w:trPr>
        <w:tc>
          <w:tcPr>
            <w:tcW w:w="771" w:type="dxa"/>
          </w:tcPr>
          <w:p w:rsidR="002D4A55" w:rsidRPr="009257F5" w:rsidRDefault="002D4A55" w:rsidP="007B42A8">
            <w:r w:rsidRPr="009257F5">
              <w:rPr>
                <w:sz w:val="24"/>
                <w:szCs w:val="24"/>
              </w:rPr>
              <w:t>5.1.2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F83DB0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Ремонт и обустройство автомобильных дорог общего пользования муниципального образования «Город </w:t>
            </w:r>
            <w:r w:rsidRPr="009257F5">
              <w:rPr>
                <w:sz w:val="24"/>
                <w:szCs w:val="24"/>
              </w:rPr>
              <w:lastRenderedPageBreak/>
              <w:t>Биробиджан» Еврейской автономной области, протяженностью не менее 5,0 км</w:t>
            </w:r>
          </w:p>
        </w:tc>
        <w:tc>
          <w:tcPr>
            <w:tcW w:w="1843" w:type="dxa"/>
          </w:tcPr>
          <w:p w:rsidR="002D4A55" w:rsidRPr="009257F5" w:rsidRDefault="002D4A55" w:rsidP="009373F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</w:t>
            </w:r>
            <w:r w:rsidRPr="009257F5">
              <w:rPr>
                <w:sz w:val="24"/>
                <w:szCs w:val="24"/>
              </w:rPr>
              <w:lastRenderedPageBreak/>
              <w:t>правительства ЕАО, муниципальное образование «Город Биробиджан»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7B42A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2D4A55" w:rsidRPr="009257F5" w:rsidRDefault="002D4A55" w:rsidP="009373F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5,000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7B42A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Разрушение существующей сети автомобильных </w:t>
            </w:r>
            <w:r w:rsidRPr="009257F5">
              <w:rPr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7B42A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Прирост протяженности сети автомобильных дорог общего пользования местного значения на </w:t>
            </w:r>
            <w:r w:rsidRPr="009257F5">
              <w:rPr>
                <w:sz w:val="24"/>
                <w:szCs w:val="24"/>
              </w:rPr>
              <w:lastRenderedPageBreak/>
              <w:t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9373F5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5,000 км.</w:t>
            </w:r>
          </w:p>
        </w:tc>
      </w:tr>
      <w:tr w:rsidR="002D4A55" w:rsidRPr="009257F5" w:rsidTr="00CA0595">
        <w:trPr>
          <w:gridAfter w:val="1"/>
          <w:wAfter w:w="9" w:type="dxa"/>
          <w:trHeight w:val="1728"/>
        </w:trPr>
        <w:tc>
          <w:tcPr>
            <w:tcW w:w="771" w:type="dxa"/>
            <w:vMerge w:val="restart"/>
          </w:tcPr>
          <w:p w:rsidR="002D4A55" w:rsidRPr="009257F5" w:rsidRDefault="002D4A55" w:rsidP="00192082">
            <w:r w:rsidRPr="009257F5">
              <w:rPr>
                <w:sz w:val="24"/>
                <w:szCs w:val="24"/>
              </w:rPr>
              <w:lastRenderedPageBreak/>
              <w:t>5.1.3</w:t>
            </w:r>
          </w:p>
        </w:tc>
        <w:tc>
          <w:tcPr>
            <w:tcW w:w="3402" w:type="dxa"/>
            <w:gridSpan w:val="2"/>
            <w:vMerge w:val="restart"/>
          </w:tcPr>
          <w:p w:rsidR="002D4A55" w:rsidRPr="009257F5" w:rsidRDefault="002D4A55" w:rsidP="00BE5BE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Устройство временного моста через р. Большая Самара на км 38+532 муниципальной автомобильной дороги Амурзет - Столбовое - Полевое Октябрьского муниципального района Еврейской автономной области протяженностью не менее 36 п. м</w:t>
            </w:r>
          </w:p>
        </w:tc>
        <w:tc>
          <w:tcPr>
            <w:tcW w:w="1843" w:type="dxa"/>
            <w:vMerge w:val="restart"/>
          </w:tcPr>
          <w:p w:rsidR="002D4A55" w:rsidRPr="009257F5" w:rsidRDefault="002D4A55" w:rsidP="0095792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50225C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временного моста – 25,200  п.м.</w:t>
            </w:r>
          </w:p>
        </w:tc>
        <w:tc>
          <w:tcPr>
            <w:tcW w:w="1956" w:type="dxa"/>
            <w:vMerge w:val="restart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  <w:vMerge w:val="restart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25,200  п.м;</w:t>
            </w:r>
          </w:p>
          <w:p w:rsidR="002D4A55" w:rsidRPr="009257F5" w:rsidRDefault="002D4A55" w:rsidP="008D6AEF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 год – 10,800 п.м.</w:t>
            </w:r>
          </w:p>
        </w:tc>
      </w:tr>
      <w:tr w:rsidR="002D4A55" w:rsidRPr="009257F5" w:rsidTr="00CA0595">
        <w:trPr>
          <w:gridAfter w:val="1"/>
          <w:wAfter w:w="9" w:type="dxa"/>
          <w:trHeight w:val="1728"/>
        </w:trPr>
        <w:tc>
          <w:tcPr>
            <w:tcW w:w="771" w:type="dxa"/>
            <w:vMerge/>
          </w:tcPr>
          <w:p w:rsidR="002D4A55" w:rsidRPr="009257F5" w:rsidRDefault="002D4A55" w:rsidP="003D7F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2D4A55" w:rsidRPr="009257F5" w:rsidRDefault="002D4A55" w:rsidP="003D7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временного моста – 10,800 п.м.</w:t>
            </w:r>
          </w:p>
        </w:tc>
        <w:tc>
          <w:tcPr>
            <w:tcW w:w="1956" w:type="dxa"/>
            <w:vMerge/>
          </w:tcPr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4A55" w:rsidRPr="009257F5" w:rsidTr="008D6AEF">
        <w:trPr>
          <w:gridAfter w:val="1"/>
          <w:wAfter w:w="9" w:type="dxa"/>
          <w:trHeight w:val="319"/>
        </w:trPr>
        <w:tc>
          <w:tcPr>
            <w:tcW w:w="771" w:type="dxa"/>
            <w:vMerge w:val="restart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5.1.4</w:t>
            </w:r>
          </w:p>
        </w:tc>
        <w:tc>
          <w:tcPr>
            <w:tcW w:w="3402" w:type="dxa"/>
            <w:gridSpan w:val="2"/>
            <w:vMerge w:val="restart"/>
          </w:tcPr>
          <w:p w:rsidR="002D4A55" w:rsidRPr="009257F5" w:rsidRDefault="002D4A55" w:rsidP="00525BFC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Капитальный ремонт мостового перехода через р. Ключ км 26+707 муниципальной автомобильной </w:t>
            </w:r>
            <w:r w:rsidRPr="009257F5">
              <w:rPr>
                <w:sz w:val="24"/>
                <w:szCs w:val="24"/>
              </w:rPr>
              <w:lastRenderedPageBreak/>
              <w:t>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843" w:type="dxa"/>
            <w:vMerge w:val="restart"/>
          </w:tcPr>
          <w:p w:rsidR="002D4A55" w:rsidRPr="009257F5" w:rsidRDefault="002D4A55" w:rsidP="0095792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</w:t>
            </w:r>
            <w:r w:rsidRPr="009257F5">
              <w:rPr>
                <w:sz w:val="24"/>
                <w:szCs w:val="24"/>
              </w:rPr>
              <w:lastRenderedPageBreak/>
              <w:t>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Разработка проектной документации и проведение государственной экспертизы проектной документации </w:t>
            </w:r>
          </w:p>
        </w:tc>
        <w:tc>
          <w:tcPr>
            <w:tcW w:w="1956" w:type="dxa"/>
            <w:vMerge w:val="restart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Разрушение существующей сети автомобильных </w:t>
            </w:r>
            <w:r w:rsidRPr="009257F5">
              <w:rPr>
                <w:sz w:val="24"/>
                <w:szCs w:val="24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3005" w:type="dxa"/>
            <w:gridSpan w:val="2"/>
            <w:vMerge w:val="restart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Прирост протяженности сети автомобильных дорог общего пользования местного значения на </w:t>
            </w:r>
            <w:r w:rsidRPr="009257F5">
              <w:rPr>
                <w:sz w:val="24"/>
                <w:szCs w:val="24"/>
              </w:rPr>
              <w:lastRenderedPageBreak/>
              <w:t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421991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2021 год – 18,500 </w:t>
            </w:r>
            <w:r w:rsidR="00421991" w:rsidRPr="009257F5">
              <w:rPr>
                <w:sz w:val="24"/>
                <w:szCs w:val="24"/>
              </w:rPr>
              <w:t>п.м.</w:t>
            </w:r>
          </w:p>
        </w:tc>
      </w:tr>
      <w:tr w:rsidR="002D4A55" w:rsidRPr="009257F5" w:rsidTr="00CA0595">
        <w:trPr>
          <w:gridAfter w:val="1"/>
          <w:wAfter w:w="9" w:type="dxa"/>
          <w:trHeight w:val="1728"/>
        </w:trPr>
        <w:tc>
          <w:tcPr>
            <w:tcW w:w="771" w:type="dxa"/>
            <w:vMerge/>
          </w:tcPr>
          <w:p w:rsidR="002D4A55" w:rsidRPr="009257F5" w:rsidRDefault="002D4A55" w:rsidP="00B856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2D4A55" w:rsidRPr="009257F5" w:rsidRDefault="002D4A55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D4A55" w:rsidRPr="009257F5" w:rsidRDefault="002D4A55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:rsidR="002D4A55" w:rsidRPr="009257F5" w:rsidRDefault="002D4A55" w:rsidP="00B856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2021</w:t>
            </w:r>
          </w:p>
        </w:tc>
        <w:tc>
          <w:tcPr>
            <w:tcW w:w="3218" w:type="dxa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мостового перехода – 18,500 п.м.</w:t>
            </w:r>
          </w:p>
        </w:tc>
        <w:tc>
          <w:tcPr>
            <w:tcW w:w="1956" w:type="dxa"/>
            <w:vMerge/>
          </w:tcPr>
          <w:p w:rsidR="002D4A55" w:rsidRPr="009257F5" w:rsidRDefault="002D4A55" w:rsidP="00B856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</w:tcPr>
          <w:p w:rsidR="002D4A55" w:rsidRPr="009257F5" w:rsidRDefault="002D4A55" w:rsidP="00B8569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4A55" w:rsidRPr="009257F5" w:rsidTr="00CA0595">
        <w:trPr>
          <w:gridAfter w:val="1"/>
          <w:wAfter w:w="9" w:type="dxa"/>
          <w:trHeight w:val="1763"/>
        </w:trPr>
        <w:tc>
          <w:tcPr>
            <w:tcW w:w="771" w:type="dxa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5.1.5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Казанка – с. Бирофельд Биробиджанского муниципального района Еврейской автономной области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1,700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2020 год – 1,700 км.</w:t>
            </w: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192082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2D4A55" w:rsidRPr="009257F5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5.1.6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автомобильных дорог 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0,341км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0,341км.</w:t>
            </w:r>
          </w:p>
        </w:tc>
      </w:tr>
      <w:tr w:rsidR="002D4A55" w:rsidRPr="009257F5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5.1.7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B0416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 муниципального  района Еврейской автономной области, протяженностью не менее 0,9 км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«Облученский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B0416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0,900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B04162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2020 год – 0,900 км.</w:t>
            </w:r>
          </w:p>
          <w:p w:rsidR="00ED37BC" w:rsidRPr="009257F5" w:rsidRDefault="00ED37BC" w:rsidP="00B0416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B04162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B04162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2D4A55" w:rsidRPr="009257F5" w:rsidTr="00CA0595">
        <w:trPr>
          <w:gridAfter w:val="1"/>
          <w:wAfter w:w="9" w:type="dxa"/>
          <w:trHeight w:val="1028"/>
        </w:trPr>
        <w:tc>
          <w:tcPr>
            <w:tcW w:w="771" w:type="dxa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5.1.8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дороги, проходящей по ул. Советской в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3,600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3,600 км.</w:t>
            </w:r>
          </w:p>
        </w:tc>
      </w:tr>
      <w:tr w:rsidR="002D4A55" w:rsidRPr="009257F5" w:rsidTr="00BD1D34">
        <w:trPr>
          <w:gridAfter w:val="1"/>
          <w:wAfter w:w="9" w:type="dxa"/>
          <w:trHeight w:val="4140"/>
        </w:trPr>
        <w:tc>
          <w:tcPr>
            <w:tcW w:w="771" w:type="dxa"/>
          </w:tcPr>
          <w:p w:rsidR="002D4A55" w:rsidRPr="009257F5" w:rsidRDefault="002D4A55" w:rsidP="00192082">
            <w:pPr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5.1.9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9C4048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9C404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1,650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50225C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2020 год – 1,650 км.</w:t>
            </w:r>
          </w:p>
          <w:p w:rsidR="00ED37BC" w:rsidRPr="009257F5" w:rsidRDefault="00ED37BC" w:rsidP="0050225C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50225C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50225C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2D4A55" w:rsidRPr="009257F5" w:rsidTr="00CA0595">
        <w:trPr>
          <w:gridAfter w:val="1"/>
          <w:wAfter w:w="9" w:type="dxa"/>
          <w:trHeight w:val="1935"/>
        </w:trPr>
        <w:tc>
          <w:tcPr>
            <w:tcW w:w="771" w:type="dxa"/>
          </w:tcPr>
          <w:p w:rsidR="002D4A55" w:rsidRPr="009257F5" w:rsidRDefault="002D4A55" w:rsidP="00060F71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5.1.10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подъезда к мостовому переходу через реку Малая Самара на км 30+543 в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0,800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0,800 км.</w:t>
            </w:r>
          </w:p>
        </w:tc>
      </w:tr>
      <w:tr w:rsidR="002D4A55" w:rsidRPr="009257F5" w:rsidTr="00CA0595">
        <w:trPr>
          <w:gridAfter w:val="1"/>
          <w:wAfter w:w="9" w:type="dxa"/>
          <w:trHeight w:val="1607"/>
        </w:trPr>
        <w:tc>
          <w:tcPr>
            <w:tcW w:w="771" w:type="dxa"/>
          </w:tcPr>
          <w:p w:rsidR="002D4A55" w:rsidRPr="009257F5" w:rsidRDefault="002D4A55" w:rsidP="00060F71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5.1.11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1843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192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22,800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192082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3D7F98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2020 год – 22,800 км.</w:t>
            </w:r>
          </w:p>
          <w:p w:rsidR="00ED37BC" w:rsidRPr="009257F5" w:rsidRDefault="00ED37BC" w:rsidP="003D7F98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3D7F98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3D7F98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2D4A55" w:rsidRPr="009257F5" w:rsidTr="00FD0BAD">
        <w:trPr>
          <w:gridAfter w:val="1"/>
          <w:wAfter w:w="9" w:type="dxa"/>
          <w:trHeight w:val="1169"/>
        </w:trPr>
        <w:tc>
          <w:tcPr>
            <w:tcW w:w="771" w:type="dxa"/>
          </w:tcPr>
          <w:p w:rsidR="002D4A55" w:rsidRPr="009257F5" w:rsidRDefault="002D4A55" w:rsidP="00060F71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5.1.12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улично-дорожной сети Николаевского городского поселения  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1843" w:type="dxa"/>
            <w:shd w:val="clear" w:color="auto" w:fill="auto"/>
          </w:tcPr>
          <w:p w:rsidR="002D4A55" w:rsidRPr="009257F5" w:rsidRDefault="002D4A55" w:rsidP="00B67919">
            <w:pPr>
              <w:rPr>
                <w:sz w:val="24"/>
                <w:szCs w:val="24"/>
                <w:lang w:eastAsia="ru-RU"/>
              </w:rPr>
            </w:pPr>
            <w:r w:rsidRPr="009257F5">
              <w:rPr>
                <w:sz w:val="24"/>
                <w:szCs w:val="24"/>
                <w:lang w:eastAsia="ru-RU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4,500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4,500 км.</w:t>
            </w:r>
          </w:p>
        </w:tc>
      </w:tr>
      <w:tr w:rsidR="002D4A55" w:rsidRPr="009257F5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2D4A55" w:rsidRPr="009257F5" w:rsidRDefault="002D4A55" w:rsidP="00060F71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5.1.13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0 - км3, протяженность не менее 3 км</w:t>
            </w:r>
          </w:p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4A55" w:rsidRPr="009257F5" w:rsidRDefault="002D4A55" w:rsidP="008117FA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области 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A161F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тротуаров/освещения – 3,000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257F5">
              <w:rPr>
                <w:sz w:val="24"/>
                <w:szCs w:val="24"/>
              </w:rPr>
              <w:t>2020 год – 3,000 км.</w:t>
            </w:r>
          </w:p>
          <w:p w:rsidR="00ED37BC" w:rsidRPr="009257F5" w:rsidRDefault="00ED37BC" w:rsidP="00B67919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B67919">
            <w:pPr>
              <w:pStyle w:val="ConsPlusNormal"/>
              <w:rPr>
                <w:sz w:val="24"/>
                <w:szCs w:val="24"/>
                <w:lang w:val="en-US"/>
              </w:rPr>
            </w:pPr>
          </w:p>
          <w:p w:rsidR="00ED37BC" w:rsidRPr="009257F5" w:rsidRDefault="00ED37BC" w:rsidP="00B67919">
            <w:pPr>
              <w:pStyle w:val="ConsPlusNormal"/>
              <w:rPr>
                <w:sz w:val="24"/>
                <w:szCs w:val="24"/>
                <w:lang w:val="en-US"/>
              </w:rPr>
            </w:pPr>
          </w:p>
        </w:tc>
      </w:tr>
      <w:tr w:rsidR="002D4A55" w:rsidRPr="009257F5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2D4A55" w:rsidRPr="009257F5" w:rsidRDefault="002D4A55" w:rsidP="008417B4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5.1.14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B67919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843" w:type="dxa"/>
          </w:tcPr>
          <w:p w:rsidR="002D4A55" w:rsidRPr="009257F5" w:rsidRDefault="002D4A55" w:rsidP="008117FA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B67919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8417B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0,400 км</w:t>
            </w:r>
            <w:r w:rsidR="00421991" w:rsidRPr="009257F5">
              <w:rPr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2D4A55" w:rsidRPr="009257F5" w:rsidRDefault="002D4A55" w:rsidP="008417B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местного значения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8417B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8417B4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0,400 км.</w:t>
            </w:r>
          </w:p>
        </w:tc>
      </w:tr>
      <w:tr w:rsidR="002D4A55" w:rsidRPr="009257F5" w:rsidTr="00D11893">
        <w:trPr>
          <w:gridAfter w:val="1"/>
          <w:wAfter w:w="9" w:type="dxa"/>
          <w:trHeight w:val="358"/>
        </w:trPr>
        <w:tc>
          <w:tcPr>
            <w:tcW w:w="14946" w:type="dxa"/>
            <w:gridSpan w:val="10"/>
          </w:tcPr>
          <w:p w:rsidR="002D4A55" w:rsidRPr="009257F5" w:rsidRDefault="002D4A55" w:rsidP="00BF6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6.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2D4A55" w:rsidRPr="009257F5" w:rsidTr="003B45CF">
        <w:trPr>
          <w:gridAfter w:val="1"/>
          <w:wAfter w:w="9" w:type="dxa"/>
          <w:trHeight w:val="532"/>
        </w:trPr>
        <w:tc>
          <w:tcPr>
            <w:tcW w:w="14946" w:type="dxa"/>
            <w:gridSpan w:val="10"/>
          </w:tcPr>
          <w:p w:rsidR="002D4A55" w:rsidRPr="009257F5" w:rsidRDefault="002D4A55" w:rsidP="003B45CF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6.1 Основное мероприятие 6. Достижение целевых показателей региональной программы «Развитие сети автомобильных дорог Еврейской автономной области» на 2020 - 2024 годы</w:t>
            </w:r>
          </w:p>
        </w:tc>
      </w:tr>
      <w:tr w:rsidR="002D4A55" w:rsidRPr="009257F5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2D4A55" w:rsidRPr="009257F5" w:rsidRDefault="002D4A55" w:rsidP="00D11893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6.1.1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776F8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2D4A55" w:rsidRPr="009257F5" w:rsidRDefault="002D4A55" w:rsidP="00F864B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в рамках основного мероприятия «Содействие развитию автомобильных дорог регионального, </w:t>
            </w:r>
            <w:r w:rsidRPr="009257F5">
              <w:rPr>
                <w:sz w:val="24"/>
                <w:szCs w:val="24"/>
              </w:rPr>
              <w:lastRenderedPageBreak/>
              <w:t>межмуниципального и местного значения» государственной программы Российской Федерации «Развитие транспортной системы»</w:t>
            </w:r>
            <w:r w:rsidRPr="009257F5">
              <w:rPr>
                <w:sz w:val="20"/>
              </w:rPr>
              <w:t xml:space="preserve"> &lt;***&gt;</w:t>
            </w:r>
          </w:p>
        </w:tc>
        <w:tc>
          <w:tcPr>
            <w:tcW w:w="1843" w:type="dxa"/>
          </w:tcPr>
          <w:p w:rsidR="002D4A55" w:rsidRPr="009257F5" w:rsidRDefault="002D4A55" w:rsidP="0028095A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</w:t>
            </w:r>
            <w:r w:rsidRPr="009257F5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BF6073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18" w:type="dxa"/>
          </w:tcPr>
          <w:p w:rsidR="002D4A55" w:rsidRPr="009257F5" w:rsidRDefault="002D4A55" w:rsidP="001D1CFB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23,322 км;</w:t>
            </w:r>
          </w:p>
          <w:p w:rsidR="002D4A55" w:rsidRPr="009257F5" w:rsidRDefault="002D4A55" w:rsidP="001D1CFB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восстановления водопропускных труб – 294,900 п.м.</w:t>
            </w:r>
          </w:p>
          <w:p w:rsidR="002D4A55" w:rsidRPr="009257F5" w:rsidRDefault="002D4A55" w:rsidP="001D1CF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D4A55" w:rsidRPr="009257F5" w:rsidRDefault="002D4A55" w:rsidP="008775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межмуниципального и местного значения, разрушение водопропускных труб</w:t>
            </w:r>
          </w:p>
        </w:tc>
        <w:tc>
          <w:tcPr>
            <w:tcW w:w="3005" w:type="dxa"/>
            <w:gridSpan w:val="2"/>
          </w:tcPr>
          <w:p w:rsidR="002D4A55" w:rsidRPr="009257F5" w:rsidRDefault="002D4A55" w:rsidP="00BF6073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Прирост протяженности сети автомобильных дорог общего пользования межмуниципального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</w:t>
            </w:r>
            <w:r w:rsidRPr="009257F5">
              <w:rPr>
                <w:sz w:val="24"/>
                <w:szCs w:val="24"/>
              </w:rPr>
              <w:lastRenderedPageBreak/>
              <w:t>ремонта автомобильных дорог:</w:t>
            </w:r>
          </w:p>
          <w:p w:rsidR="002D4A55" w:rsidRPr="009257F5" w:rsidRDefault="002D4A55" w:rsidP="00A161F8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23,322 км;</w:t>
            </w:r>
          </w:p>
          <w:p w:rsidR="002D4A55" w:rsidRPr="009257F5" w:rsidRDefault="002D4A55" w:rsidP="00776F8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Восстановление водопропускных труб – 294,900 п.м.</w:t>
            </w:r>
          </w:p>
        </w:tc>
      </w:tr>
      <w:tr w:rsidR="002D4A55" w:rsidRPr="009257F5" w:rsidTr="00CA0595">
        <w:trPr>
          <w:gridAfter w:val="1"/>
          <w:wAfter w:w="9" w:type="dxa"/>
          <w:trHeight w:val="1169"/>
        </w:trPr>
        <w:tc>
          <w:tcPr>
            <w:tcW w:w="771" w:type="dxa"/>
          </w:tcPr>
          <w:p w:rsidR="002D4A55" w:rsidRPr="009257F5" w:rsidRDefault="002D4A55" w:rsidP="00177757">
            <w:pPr>
              <w:ind w:left="0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lastRenderedPageBreak/>
              <w:t>6.1.2</w:t>
            </w:r>
          </w:p>
        </w:tc>
        <w:tc>
          <w:tcPr>
            <w:tcW w:w="3402" w:type="dxa"/>
            <w:gridSpan w:val="2"/>
          </w:tcPr>
          <w:p w:rsidR="002D4A55" w:rsidRPr="009257F5" w:rsidRDefault="002D4A55" w:rsidP="00776F8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межмуниципального и  регионального значения</w:t>
            </w:r>
          </w:p>
          <w:p w:rsidR="002D4A55" w:rsidRPr="009257F5" w:rsidRDefault="002D4A55" w:rsidP="00776F8D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843" w:type="dxa"/>
          </w:tcPr>
          <w:p w:rsidR="002D4A55" w:rsidRPr="009257F5" w:rsidRDefault="002D4A55" w:rsidP="008775F7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 xml:space="preserve">Управление автомобильных дорог и транспорта правительства Еврейской автономной </w:t>
            </w:r>
          </w:p>
        </w:tc>
        <w:tc>
          <w:tcPr>
            <w:tcW w:w="751" w:type="dxa"/>
            <w:gridSpan w:val="2"/>
          </w:tcPr>
          <w:p w:rsidR="002D4A55" w:rsidRPr="009257F5" w:rsidRDefault="002D4A55" w:rsidP="00C71D5E">
            <w:pPr>
              <w:pStyle w:val="ConsPlusNormal"/>
              <w:jc w:val="center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</w:t>
            </w:r>
          </w:p>
        </w:tc>
        <w:tc>
          <w:tcPr>
            <w:tcW w:w="3218" w:type="dxa"/>
          </w:tcPr>
          <w:p w:rsidR="002D4A55" w:rsidRPr="009257F5" w:rsidRDefault="002D4A55" w:rsidP="00C71D5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Объем ввода в эксплуатацию после ремонта автомобильной дороги – 0,918 км</w:t>
            </w:r>
            <w:r w:rsidR="00421991" w:rsidRPr="009257F5">
              <w:rPr>
                <w:sz w:val="24"/>
                <w:szCs w:val="24"/>
              </w:rPr>
              <w:t>.</w:t>
            </w:r>
          </w:p>
          <w:p w:rsidR="002D4A55" w:rsidRPr="009257F5" w:rsidRDefault="002D4A55" w:rsidP="00E06F4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D4A55" w:rsidRPr="009257F5" w:rsidRDefault="002D4A55" w:rsidP="0028095A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Разрушение существующей сети автомобильных дорог общего пользования регионального значения</w:t>
            </w:r>
          </w:p>
          <w:p w:rsidR="002D4A55" w:rsidRPr="009257F5" w:rsidRDefault="002D4A55" w:rsidP="00C71D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2D4A55" w:rsidRPr="009257F5" w:rsidRDefault="002D4A55" w:rsidP="00C71D5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Прирост протяженности сети автомобильных дорог общего пользования регионального,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</w:p>
          <w:p w:rsidR="002D4A55" w:rsidRPr="009257F5" w:rsidRDefault="002D4A55" w:rsidP="00C71D5E">
            <w:pPr>
              <w:pStyle w:val="ConsPlusNormal"/>
              <w:rPr>
                <w:sz w:val="24"/>
                <w:szCs w:val="24"/>
              </w:rPr>
            </w:pPr>
            <w:r w:rsidRPr="009257F5">
              <w:rPr>
                <w:sz w:val="24"/>
                <w:szCs w:val="24"/>
              </w:rPr>
              <w:t>2020 год – 0,918 км.</w:t>
            </w:r>
          </w:p>
          <w:p w:rsidR="002D4A55" w:rsidRPr="009257F5" w:rsidRDefault="002D4A55" w:rsidP="0028095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864B7" w:rsidRPr="009257F5" w:rsidRDefault="00F864B7" w:rsidP="006C32E8">
      <w:pPr>
        <w:pStyle w:val="ConsPlusNormal"/>
        <w:ind w:right="-314" w:firstLine="709"/>
        <w:jc w:val="both"/>
        <w:rPr>
          <w:sz w:val="20"/>
        </w:rPr>
      </w:pPr>
      <w:bookmarkStart w:id="4" w:name="P1535"/>
      <w:bookmarkEnd w:id="4"/>
    </w:p>
    <w:p w:rsidR="00821D39" w:rsidRPr="009257F5" w:rsidRDefault="00821D39" w:rsidP="006C32E8">
      <w:pPr>
        <w:pStyle w:val="ConsPlusNormal"/>
        <w:ind w:right="-314" w:firstLine="709"/>
        <w:jc w:val="both"/>
        <w:rPr>
          <w:sz w:val="20"/>
        </w:rPr>
      </w:pPr>
      <w:r w:rsidRPr="009257F5">
        <w:rPr>
          <w:sz w:val="20"/>
        </w:rPr>
        <w:t>&lt;*&gt; Без учета автомобильной дороги Биробиджан - Кукан в Еврейской автономной области протяженностью 40,753 км.</w:t>
      </w:r>
    </w:p>
    <w:p w:rsidR="00821D39" w:rsidRPr="009257F5" w:rsidRDefault="00821D39" w:rsidP="006C32E8">
      <w:pPr>
        <w:tabs>
          <w:tab w:val="left" w:pos="13849"/>
        </w:tabs>
        <w:ind w:left="0" w:right="0" w:firstLine="709"/>
        <w:jc w:val="both"/>
        <w:rPr>
          <w:sz w:val="20"/>
        </w:rPr>
      </w:pPr>
      <w:bookmarkStart w:id="5" w:name="P1348"/>
      <w:bookmarkEnd w:id="5"/>
      <w:r w:rsidRPr="009257F5">
        <w:rPr>
          <w:sz w:val="20"/>
        </w:rPr>
        <w:t xml:space="preserve">&lt;**&gt; Реализация </w:t>
      </w:r>
      <w:r w:rsidR="00B968FB" w:rsidRPr="009257F5">
        <w:rPr>
          <w:sz w:val="20"/>
        </w:rPr>
        <w:t>мероприятий</w:t>
      </w:r>
      <w:r w:rsidRPr="009257F5">
        <w:rPr>
          <w:sz w:val="20"/>
        </w:rPr>
        <w:t xml:space="preserve"> началась в 2019 году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</w:p>
    <w:p w:rsidR="00584CA1" w:rsidRPr="009257F5" w:rsidRDefault="00584CA1" w:rsidP="00DB2544">
      <w:pPr>
        <w:pStyle w:val="ConsPlusTitle"/>
        <w:ind w:firstLine="709"/>
        <w:jc w:val="both"/>
        <w:rPr>
          <w:b w:val="0"/>
          <w:sz w:val="20"/>
        </w:rPr>
        <w:sectPr w:rsidR="00584CA1" w:rsidRPr="009257F5" w:rsidSect="00821D39">
          <w:pgSz w:w="16838" w:h="11905" w:orient="landscape"/>
          <w:pgMar w:top="850" w:right="1134" w:bottom="1701" w:left="1134" w:header="567" w:footer="0" w:gutter="0"/>
          <w:cols w:space="720"/>
          <w:docGrid w:linePitch="381"/>
        </w:sectPr>
      </w:pPr>
      <w:r w:rsidRPr="009257F5">
        <w:rPr>
          <w:b w:val="0"/>
          <w:sz w:val="20"/>
        </w:rPr>
        <w:t xml:space="preserve">&lt;***&gt; </w:t>
      </w:r>
      <w:r w:rsidR="006C32E8" w:rsidRPr="009257F5">
        <w:rPr>
          <w:b w:val="0"/>
          <w:sz w:val="20"/>
        </w:rPr>
        <w:t>Реализация мероприятия осуществляется в соответствии с   Распоряжением Правительства    Российской    Федерации   от 06.06.2020 № 1505-р». Иной  межбюджетный трансферт предоставляется  муниципальным образованиям пострадавшим в результате паводка 2019 года.</w:t>
      </w:r>
    </w:p>
    <w:p w:rsidR="00821D39" w:rsidRPr="009257F5" w:rsidRDefault="00821D39" w:rsidP="00821D39">
      <w:pPr>
        <w:pStyle w:val="ConsPlusTitle"/>
        <w:rPr>
          <w:b w:val="0"/>
          <w:sz w:val="24"/>
          <w:szCs w:val="24"/>
        </w:rPr>
      </w:pPr>
    </w:p>
    <w:p w:rsidR="00DA5EA0" w:rsidRPr="009257F5" w:rsidRDefault="00DA5EA0" w:rsidP="00DA5EA0">
      <w:pPr>
        <w:tabs>
          <w:tab w:val="left" w:pos="142"/>
          <w:tab w:val="left" w:pos="709"/>
        </w:tabs>
        <w:autoSpaceDE w:val="0"/>
        <w:autoSpaceDN w:val="0"/>
        <w:adjustRightInd w:val="0"/>
        <w:ind w:left="0"/>
        <w:jc w:val="both"/>
        <w:rPr>
          <w:szCs w:val="28"/>
          <w:lang w:eastAsia="ru-RU"/>
        </w:rPr>
      </w:pPr>
      <w:r w:rsidRPr="009257F5">
        <w:rPr>
          <w:szCs w:val="28"/>
        </w:rPr>
        <w:t>1.</w:t>
      </w:r>
      <w:r w:rsidR="000D7D80" w:rsidRPr="009257F5">
        <w:rPr>
          <w:szCs w:val="28"/>
        </w:rPr>
        <w:t>5</w:t>
      </w:r>
      <w:r w:rsidRPr="009257F5">
        <w:rPr>
          <w:szCs w:val="28"/>
        </w:rPr>
        <w:t xml:space="preserve">. </w:t>
      </w:r>
      <w:r w:rsidRPr="009257F5">
        <w:rPr>
          <w:szCs w:val="28"/>
          <w:lang w:eastAsia="ru-RU"/>
        </w:rPr>
        <w:t>Приложение 1 изложить в следующей редакции:</w:t>
      </w:r>
    </w:p>
    <w:p w:rsidR="005B1CE9" w:rsidRPr="009257F5" w:rsidRDefault="005B1CE9" w:rsidP="00315CDE">
      <w:pPr>
        <w:jc w:val="both"/>
        <w:rPr>
          <w:szCs w:val="28"/>
        </w:rPr>
        <w:sectPr w:rsidR="005B1CE9" w:rsidRPr="009257F5" w:rsidSect="00821D39">
          <w:pgSz w:w="11905" w:h="16838"/>
          <w:pgMar w:top="1134" w:right="850" w:bottom="1134" w:left="1701" w:header="567" w:footer="0" w:gutter="0"/>
          <w:cols w:space="720"/>
          <w:docGrid w:linePitch="381"/>
        </w:sectPr>
      </w:pPr>
    </w:p>
    <w:p w:rsidR="005B1CE9" w:rsidRPr="009257F5" w:rsidRDefault="00DA5EA0" w:rsidP="005B1CE9">
      <w:pPr>
        <w:pStyle w:val="ConsPlusNormal"/>
        <w:jc w:val="right"/>
        <w:outlineLvl w:val="0"/>
        <w:rPr>
          <w:szCs w:val="28"/>
        </w:rPr>
      </w:pPr>
      <w:r w:rsidRPr="009257F5">
        <w:rPr>
          <w:szCs w:val="28"/>
        </w:rPr>
        <w:lastRenderedPageBreak/>
        <w:t>«</w:t>
      </w:r>
      <w:r w:rsidR="005B1CE9" w:rsidRPr="009257F5">
        <w:rPr>
          <w:szCs w:val="28"/>
        </w:rPr>
        <w:t>Приложение 1</w:t>
      </w:r>
    </w:p>
    <w:p w:rsidR="005B1CE9" w:rsidRPr="009257F5" w:rsidRDefault="005B1CE9" w:rsidP="005B1CE9">
      <w:pPr>
        <w:pStyle w:val="ConsPlusNormal"/>
        <w:jc w:val="right"/>
        <w:rPr>
          <w:szCs w:val="28"/>
        </w:rPr>
      </w:pPr>
      <w:r w:rsidRPr="009257F5">
        <w:rPr>
          <w:szCs w:val="28"/>
        </w:rPr>
        <w:t>к постановлению правительства</w:t>
      </w:r>
    </w:p>
    <w:p w:rsidR="005B1CE9" w:rsidRPr="009257F5" w:rsidRDefault="005B1CE9" w:rsidP="005B1CE9">
      <w:pPr>
        <w:pStyle w:val="ConsPlusNormal"/>
        <w:jc w:val="right"/>
        <w:rPr>
          <w:szCs w:val="28"/>
        </w:rPr>
      </w:pPr>
      <w:r w:rsidRPr="009257F5">
        <w:rPr>
          <w:szCs w:val="28"/>
        </w:rPr>
        <w:t>Еврейской автономной области</w:t>
      </w:r>
    </w:p>
    <w:p w:rsidR="005B1CE9" w:rsidRPr="009257F5" w:rsidRDefault="005B1CE9" w:rsidP="00F635C9">
      <w:pPr>
        <w:pStyle w:val="ConsPlusNormal"/>
        <w:jc w:val="right"/>
        <w:rPr>
          <w:szCs w:val="28"/>
        </w:rPr>
      </w:pPr>
      <w:r w:rsidRPr="009257F5">
        <w:rPr>
          <w:szCs w:val="28"/>
        </w:rPr>
        <w:t xml:space="preserve">от </w:t>
      </w:r>
      <w:r w:rsidR="00D42F65" w:rsidRPr="009257F5">
        <w:rPr>
          <w:szCs w:val="28"/>
        </w:rPr>
        <w:t>08.05.2020 № 148-пп</w:t>
      </w:r>
    </w:p>
    <w:p w:rsidR="005B1CE9" w:rsidRPr="009257F5" w:rsidRDefault="005B1CE9" w:rsidP="005B1CE9">
      <w:pPr>
        <w:pStyle w:val="ConsPlusNormal"/>
        <w:jc w:val="both"/>
        <w:rPr>
          <w:szCs w:val="28"/>
        </w:rPr>
      </w:pPr>
    </w:p>
    <w:p w:rsidR="005B1CE9" w:rsidRPr="009257F5" w:rsidRDefault="005B1CE9" w:rsidP="005B1CE9">
      <w:pPr>
        <w:pStyle w:val="ConsPlusNormal"/>
        <w:jc w:val="right"/>
        <w:outlineLvl w:val="1"/>
        <w:rPr>
          <w:szCs w:val="28"/>
        </w:rPr>
      </w:pPr>
      <w:r w:rsidRPr="009257F5">
        <w:rPr>
          <w:szCs w:val="28"/>
        </w:rPr>
        <w:t>Таблица 1</w:t>
      </w:r>
    </w:p>
    <w:p w:rsidR="00552B15" w:rsidRPr="009257F5" w:rsidRDefault="00552B15" w:rsidP="005B1CE9">
      <w:pPr>
        <w:pStyle w:val="ConsPlusTitle"/>
        <w:jc w:val="center"/>
        <w:rPr>
          <w:b w:val="0"/>
          <w:szCs w:val="28"/>
        </w:rPr>
      </w:pPr>
      <w:bookmarkStart w:id="6" w:name="P1661"/>
      <w:bookmarkStart w:id="7" w:name="P1779"/>
      <w:bookmarkEnd w:id="6"/>
      <w:bookmarkEnd w:id="7"/>
    </w:p>
    <w:p w:rsidR="009E08A0" w:rsidRPr="009257F5" w:rsidRDefault="009E08A0" w:rsidP="005B1CE9">
      <w:pPr>
        <w:pStyle w:val="ConsPlusTitle"/>
        <w:jc w:val="center"/>
        <w:rPr>
          <w:b w:val="0"/>
          <w:szCs w:val="28"/>
        </w:rPr>
      </w:pPr>
    </w:p>
    <w:p w:rsidR="00520A44" w:rsidRPr="009257F5" w:rsidRDefault="005B1CE9" w:rsidP="005B1CE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 xml:space="preserve">Ресурсное обеспечение реализации государственной программы Еврейской автономной области </w:t>
      </w:r>
    </w:p>
    <w:p w:rsidR="00520A44" w:rsidRPr="009257F5" w:rsidRDefault="005B1CE9" w:rsidP="005B1CE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 xml:space="preserve">«Развитие сети автомобильных дорог Еврейской автономной области» на </w:t>
      </w:r>
    </w:p>
    <w:p w:rsidR="005B1CE9" w:rsidRPr="009257F5" w:rsidRDefault="005B1CE9" w:rsidP="005B1CE9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 xml:space="preserve">2020 </w:t>
      </w:r>
      <w:r w:rsidR="007E5EAA" w:rsidRPr="009257F5">
        <w:rPr>
          <w:b w:val="0"/>
          <w:szCs w:val="28"/>
        </w:rPr>
        <w:t>–</w:t>
      </w:r>
      <w:r w:rsidRPr="009257F5">
        <w:rPr>
          <w:b w:val="0"/>
          <w:szCs w:val="28"/>
        </w:rPr>
        <w:t xml:space="preserve"> 2024 годы за счет средств областного бюджета</w:t>
      </w:r>
    </w:p>
    <w:p w:rsidR="005B1CE9" w:rsidRPr="009257F5" w:rsidRDefault="005B1CE9" w:rsidP="005B1CE9">
      <w:pPr>
        <w:pStyle w:val="ConsPlusNormal"/>
        <w:jc w:val="both"/>
        <w:rPr>
          <w:szCs w:val="28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695"/>
        <w:gridCol w:w="1702"/>
        <w:gridCol w:w="634"/>
        <w:gridCol w:w="633"/>
        <w:gridCol w:w="862"/>
        <w:gridCol w:w="1277"/>
        <w:gridCol w:w="1277"/>
        <w:gridCol w:w="1268"/>
        <w:gridCol w:w="9"/>
        <w:gridCol w:w="1277"/>
        <w:gridCol w:w="1277"/>
        <w:gridCol w:w="1279"/>
      </w:tblGrid>
      <w:tr w:rsidR="005B1CE9" w:rsidRPr="009257F5" w:rsidTr="00B216B4">
        <w:trPr>
          <w:trHeight w:val="154"/>
        </w:trPr>
        <w:tc>
          <w:tcPr>
            <w:tcW w:w="913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N</w:t>
            </w:r>
          </w:p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п/п</w:t>
            </w:r>
          </w:p>
        </w:tc>
        <w:tc>
          <w:tcPr>
            <w:tcW w:w="2695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702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Ответственный исполнитель, соисполнитель, участники</w:t>
            </w:r>
          </w:p>
        </w:tc>
        <w:tc>
          <w:tcPr>
            <w:tcW w:w="2129" w:type="dxa"/>
            <w:gridSpan w:val="3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Код бюджетной классификации</w:t>
            </w:r>
          </w:p>
        </w:tc>
        <w:tc>
          <w:tcPr>
            <w:tcW w:w="1277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387" w:type="dxa"/>
            <w:gridSpan w:val="6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Расходы (тыс. руб.), годы</w:t>
            </w:r>
          </w:p>
        </w:tc>
      </w:tr>
      <w:tr w:rsidR="005B1CE9" w:rsidRPr="009257F5" w:rsidTr="00B216B4">
        <w:trPr>
          <w:trHeight w:val="154"/>
        </w:trPr>
        <w:tc>
          <w:tcPr>
            <w:tcW w:w="913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634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ГРБС</w:t>
            </w:r>
          </w:p>
        </w:tc>
        <w:tc>
          <w:tcPr>
            <w:tcW w:w="63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РзПр</w:t>
            </w:r>
          </w:p>
        </w:tc>
        <w:tc>
          <w:tcPr>
            <w:tcW w:w="862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ЦСР</w:t>
            </w:r>
          </w:p>
        </w:tc>
        <w:tc>
          <w:tcPr>
            <w:tcW w:w="1277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277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2020 год</w:t>
            </w:r>
          </w:p>
        </w:tc>
        <w:tc>
          <w:tcPr>
            <w:tcW w:w="1277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2021 год</w:t>
            </w:r>
          </w:p>
        </w:tc>
        <w:tc>
          <w:tcPr>
            <w:tcW w:w="1277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2022 год</w:t>
            </w:r>
          </w:p>
        </w:tc>
        <w:tc>
          <w:tcPr>
            <w:tcW w:w="1277" w:type="dxa"/>
          </w:tcPr>
          <w:p w:rsidR="005B1CE9" w:rsidRPr="009257F5" w:rsidRDefault="005B1CE9" w:rsidP="001E13F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2023 год </w:t>
            </w:r>
          </w:p>
        </w:tc>
        <w:tc>
          <w:tcPr>
            <w:tcW w:w="1279" w:type="dxa"/>
          </w:tcPr>
          <w:p w:rsidR="005B1CE9" w:rsidRPr="009257F5" w:rsidRDefault="005B1CE9" w:rsidP="003454C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2024 год </w:t>
            </w:r>
          </w:p>
        </w:tc>
      </w:tr>
      <w:tr w:rsidR="005B1CE9" w:rsidRPr="009257F5" w:rsidTr="00B216B4">
        <w:trPr>
          <w:trHeight w:val="154"/>
        </w:trPr>
        <w:tc>
          <w:tcPr>
            <w:tcW w:w="91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</w:t>
            </w:r>
          </w:p>
        </w:tc>
        <w:tc>
          <w:tcPr>
            <w:tcW w:w="2695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</w:t>
            </w:r>
          </w:p>
        </w:tc>
        <w:tc>
          <w:tcPr>
            <w:tcW w:w="1702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3</w:t>
            </w:r>
          </w:p>
        </w:tc>
        <w:tc>
          <w:tcPr>
            <w:tcW w:w="634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</w:t>
            </w:r>
          </w:p>
        </w:tc>
        <w:tc>
          <w:tcPr>
            <w:tcW w:w="63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5</w:t>
            </w:r>
          </w:p>
        </w:tc>
        <w:tc>
          <w:tcPr>
            <w:tcW w:w="862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</w:t>
            </w:r>
          </w:p>
        </w:tc>
        <w:tc>
          <w:tcPr>
            <w:tcW w:w="1277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7</w:t>
            </w:r>
          </w:p>
        </w:tc>
        <w:tc>
          <w:tcPr>
            <w:tcW w:w="1277" w:type="dxa"/>
          </w:tcPr>
          <w:p w:rsidR="005B1CE9" w:rsidRPr="009257F5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  <w:lang w:val="en-US"/>
              </w:rPr>
              <w:t>8</w:t>
            </w:r>
          </w:p>
        </w:tc>
        <w:tc>
          <w:tcPr>
            <w:tcW w:w="1277" w:type="dxa"/>
            <w:gridSpan w:val="2"/>
          </w:tcPr>
          <w:p w:rsidR="005B1CE9" w:rsidRPr="009257F5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  <w:lang w:val="en-US"/>
              </w:rPr>
              <w:t>9</w:t>
            </w:r>
          </w:p>
        </w:tc>
        <w:tc>
          <w:tcPr>
            <w:tcW w:w="1277" w:type="dxa"/>
          </w:tcPr>
          <w:p w:rsidR="005B1CE9" w:rsidRPr="009257F5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  <w:lang w:val="en-US"/>
              </w:rPr>
              <w:t>10</w:t>
            </w:r>
          </w:p>
        </w:tc>
        <w:tc>
          <w:tcPr>
            <w:tcW w:w="1277" w:type="dxa"/>
          </w:tcPr>
          <w:p w:rsidR="005B1CE9" w:rsidRPr="009257F5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  <w:lang w:val="en-US"/>
              </w:rPr>
              <w:t>11</w:t>
            </w:r>
          </w:p>
        </w:tc>
        <w:tc>
          <w:tcPr>
            <w:tcW w:w="1279" w:type="dxa"/>
          </w:tcPr>
          <w:p w:rsidR="005B1CE9" w:rsidRPr="009257F5" w:rsidRDefault="002F6F9D" w:rsidP="005B1CE9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  <w:lang w:val="en-US"/>
              </w:rPr>
              <w:t>12</w:t>
            </w:r>
          </w:p>
        </w:tc>
      </w:tr>
      <w:tr w:rsidR="0051321F" w:rsidRPr="009257F5" w:rsidTr="00F3509F">
        <w:trPr>
          <w:trHeight w:val="154"/>
        </w:trPr>
        <w:tc>
          <w:tcPr>
            <w:tcW w:w="913" w:type="dxa"/>
            <w:vMerge w:val="restart"/>
          </w:tcPr>
          <w:p w:rsidR="0051321F" w:rsidRPr="009257F5" w:rsidRDefault="0051321F" w:rsidP="005B1CE9">
            <w:pPr>
              <w:pStyle w:val="ConsPlusNormal"/>
              <w:jc w:val="center"/>
              <w:outlineLvl w:val="2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51321F" w:rsidRPr="009257F5" w:rsidRDefault="0051321F" w:rsidP="00FC75F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«Развитие сети автомобильных дорог Еврейской автономной области» на 2020 - 2024 годы</w:t>
            </w:r>
          </w:p>
        </w:tc>
        <w:tc>
          <w:tcPr>
            <w:tcW w:w="1702" w:type="dxa"/>
          </w:tcPr>
          <w:p w:rsidR="0051321F" w:rsidRPr="009257F5" w:rsidRDefault="0051321F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634" w:type="dxa"/>
            <w:vAlign w:val="center"/>
          </w:tcPr>
          <w:p w:rsidR="0051321F" w:rsidRPr="009257F5" w:rsidRDefault="0051321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1321F" w:rsidRPr="009257F5" w:rsidRDefault="0051321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1321F" w:rsidRPr="009257F5" w:rsidRDefault="0051321F" w:rsidP="00AA1AF2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01000 00000</w:t>
            </w:r>
          </w:p>
        </w:tc>
        <w:tc>
          <w:tcPr>
            <w:tcW w:w="1277" w:type="dxa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4 554 197,62</w:t>
            </w:r>
          </w:p>
        </w:tc>
        <w:tc>
          <w:tcPr>
            <w:tcW w:w="1277" w:type="dxa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786 808,20</w:t>
            </w:r>
          </w:p>
        </w:tc>
        <w:tc>
          <w:tcPr>
            <w:tcW w:w="1277" w:type="dxa"/>
            <w:gridSpan w:val="2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823 903,12</w:t>
            </w:r>
          </w:p>
        </w:tc>
        <w:tc>
          <w:tcPr>
            <w:tcW w:w="1277" w:type="dxa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1 059 628,40</w:t>
            </w:r>
          </w:p>
        </w:tc>
        <w:tc>
          <w:tcPr>
            <w:tcW w:w="1277" w:type="dxa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1 198 275,40</w:t>
            </w:r>
          </w:p>
        </w:tc>
        <w:tc>
          <w:tcPr>
            <w:tcW w:w="1279" w:type="dxa"/>
            <w:vAlign w:val="center"/>
          </w:tcPr>
          <w:p w:rsidR="0051321F" w:rsidRPr="009257F5" w:rsidRDefault="0051321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685 582,50</w:t>
            </w:r>
          </w:p>
        </w:tc>
      </w:tr>
      <w:tr w:rsidR="00F3509F" w:rsidRPr="009257F5" w:rsidTr="00F3509F">
        <w:trPr>
          <w:trHeight w:val="154"/>
        </w:trPr>
        <w:tc>
          <w:tcPr>
            <w:tcW w:w="913" w:type="dxa"/>
            <w:vMerge/>
          </w:tcPr>
          <w:p w:rsidR="00F3509F" w:rsidRPr="009257F5" w:rsidRDefault="00F3509F" w:rsidP="005B1CE9">
            <w:pPr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F3509F" w:rsidRPr="009257F5" w:rsidRDefault="00F3509F" w:rsidP="005B1CE9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F3509F" w:rsidRPr="009257F5" w:rsidRDefault="00F3509F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4" w:type="dxa"/>
            <w:vAlign w:val="center"/>
          </w:tcPr>
          <w:p w:rsidR="00F3509F" w:rsidRPr="009257F5" w:rsidRDefault="00F3509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3509F" w:rsidRPr="009257F5" w:rsidRDefault="00F3509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3509F" w:rsidRPr="009257F5" w:rsidRDefault="00F3509F" w:rsidP="00AA1AF2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01000 00000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4 410 431,02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748 850,40</w:t>
            </w:r>
          </w:p>
        </w:tc>
        <w:tc>
          <w:tcPr>
            <w:tcW w:w="1277" w:type="dxa"/>
            <w:gridSpan w:val="2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785 507,92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1 037 157,20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1 175 804,20</w:t>
            </w:r>
          </w:p>
        </w:tc>
        <w:tc>
          <w:tcPr>
            <w:tcW w:w="1279" w:type="dxa"/>
            <w:vAlign w:val="center"/>
          </w:tcPr>
          <w:p w:rsidR="00F3509F" w:rsidRPr="009257F5" w:rsidRDefault="00F3509F" w:rsidP="00F3509F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663 111,30</w:t>
            </w:r>
          </w:p>
        </w:tc>
      </w:tr>
      <w:tr w:rsidR="002D3B81" w:rsidRPr="009257F5" w:rsidTr="00B216B4">
        <w:trPr>
          <w:trHeight w:val="154"/>
        </w:trPr>
        <w:tc>
          <w:tcPr>
            <w:tcW w:w="913" w:type="dxa"/>
            <w:vMerge/>
          </w:tcPr>
          <w:p w:rsidR="002D3B81" w:rsidRPr="009257F5" w:rsidRDefault="002D3B81" w:rsidP="005B1CE9">
            <w:pPr>
              <w:rPr>
                <w:sz w:val="20"/>
              </w:rPr>
            </w:pPr>
          </w:p>
        </w:tc>
        <w:tc>
          <w:tcPr>
            <w:tcW w:w="2695" w:type="dxa"/>
            <w:vMerge/>
          </w:tcPr>
          <w:p w:rsidR="002D3B81" w:rsidRPr="009257F5" w:rsidRDefault="002D3B81" w:rsidP="005B1CE9">
            <w:pPr>
              <w:rPr>
                <w:sz w:val="20"/>
              </w:rPr>
            </w:pPr>
          </w:p>
        </w:tc>
        <w:tc>
          <w:tcPr>
            <w:tcW w:w="1702" w:type="dxa"/>
          </w:tcPr>
          <w:p w:rsidR="002D3B81" w:rsidRPr="009257F5" w:rsidRDefault="002D3B81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ОГКУ «Автодорпроектконтроль»</w:t>
            </w:r>
          </w:p>
        </w:tc>
        <w:tc>
          <w:tcPr>
            <w:tcW w:w="634" w:type="dxa"/>
            <w:vAlign w:val="center"/>
          </w:tcPr>
          <w:p w:rsidR="002D3B81" w:rsidRPr="009257F5" w:rsidRDefault="002D3B81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2D3B81" w:rsidRPr="009257F5" w:rsidRDefault="002D3B81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2D3B81" w:rsidRPr="009257F5" w:rsidRDefault="002D3B81" w:rsidP="00CD648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01000</w:t>
            </w:r>
          </w:p>
          <w:p w:rsidR="002D3B81" w:rsidRPr="009257F5" w:rsidRDefault="002D3B81" w:rsidP="00CD648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00000</w:t>
            </w:r>
          </w:p>
        </w:tc>
        <w:tc>
          <w:tcPr>
            <w:tcW w:w="1277" w:type="dxa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277" w:type="dxa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277" w:type="dxa"/>
            <w:gridSpan w:val="2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277" w:type="dxa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7" w:type="dxa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9" w:type="dxa"/>
            <w:vAlign w:val="center"/>
          </w:tcPr>
          <w:p w:rsidR="002D3B81" w:rsidRPr="009257F5" w:rsidRDefault="002D3B81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5B1CE9" w:rsidRPr="009257F5" w:rsidTr="00B216B4">
        <w:trPr>
          <w:trHeight w:val="154"/>
        </w:trPr>
        <w:tc>
          <w:tcPr>
            <w:tcW w:w="913" w:type="dxa"/>
          </w:tcPr>
          <w:p w:rsidR="005B1CE9" w:rsidRPr="009257F5" w:rsidRDefault="005B1CE9" w:rsidP="005B1CE9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1</w:t>
            </w:r>
          </w:p>
        </w:tc>
        <w:tc>
          <w:tcPr>
            <w:tcW w:w="14190" w:type="dxa"/>
            <w:gridSpan w:val="12"/>
            <w:vAlign w:val="center"/>
          </w:tcPr>
          <w:p w:rsidR="005B1CE9" w:rsidRPr="009257F5" w:rsidRDefault="005B1CE9" w:rsidP="00FC425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Обеспечение сохранности существующей сети автомобильных дорог общего пользования регионального </w:t>
            </w:r>
            <w:r w:rsidR="00E4395C" w:rsidRPr="009257F5">
              <w:rPr>
                <w:sz w:val="20"/>
              </w:rPr>
              <w:t xml:space="preserve">и местного </w:t>
            </w:r>
            <w:r w:rsidRPr="009257F5">
              <w:rPr>
                <w:sz w:val="20"/>
              </w:rPr>
              <w:t>значения</w:t>
            </w:r>
          </w:p>
        </w:tc>
      </w:tr>
      <w:tr w:rsidR="00F3509F" w:rsidRPr="009257F5" w:rsidTr="00F3509F">
        <w:trPr>
          <w:trHeight w:val="154"/>
        </w:trPr>
        <w:tc>
          <w:tcPr>
            <w:tcW w:w="913" w:type="dxa"/>
          </w:tcPr>
          <w:p w:rsidR="00F3509F" w:rsidRPr="009257F5" w:rsidRDefault="00F3509F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</w:t>
            </w:r>
          </w:p>
        </w:tc>
        <w:tc>
          <w:tcPr>
            <w:tcW w:w="2695" w:type="dxa"/>
          </w:tcPr>
          <w:p w:rsidR="00F3509F" w:rsidRPr="009257F5" w:rsidRDefault="00F3509F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1. Улучшение инженерного обустройства автомобильных дорог общего пользования регионального и местного значения для обеспечения безопасности дорожного движения</w:t>
            </w:r>
          </w:p>
        </w:tc>
        <w:tc>
          <w:tcPr>
            <w:tcW w:w="1702" w:type="dxa"/>
            <w:vMerge w:val="restart"/>
          </w:tcPr>
          <w:p w:rsidR="00F3509F" w:rsidRPr="009257F5" w:rsidRDefault="00F3509F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4" w:type="dxa"/>
            <w:vAlign w:val="center"/>
          </w:tcPr>
          <w:p w:rsidR="00F3509F" w:rsidRPr="009257F5" w:rsidRDefault="00F3509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3509F" w:rsidRPr="009257F5" w:rsidRDefault="00F3509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3509F" w:rsidRPr="009257F5" w:rsidRDefault="00F3509F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01001 00000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3 070 697,81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516 865,41</w:t>
            </w:r>
          </w:p>
        </w:tc>
        <w:tc>
          <w:tcPr>
            <w:tcW w:w="1268" w:type="dxa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474 921,11</w:t>
            </w:r>
          </w:p>
        </w:tc>
        <w:tc>
          <w:tcPr>
            <w:tcW w:w="1286" w:type="dxa"/>
            <w:gridSpan w:val="2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798 655,20</w:t>
            </w:r>
          </w:p>
        </w:tc>
        <w:tc>
          <w:tcPr>
            <w:tcW w:w="1277" w:type="dxa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914 365,97</w:t>
            </w:r>
          </w:p>
        </w:tc>
        <w:tc>
          <w:tcPr>
            <w:tcW w:w="1279" w:type="dxa"/>
            <w:vAlign w:val="center"/>
          </w:tcPr>
          <w:p w:rsidR="00F3509F" w:rsidRPr="009257F5" w:rsidRDefault="00F3509F" w:rsidP="00F3509F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365 890,12</w:t>
            </w:r>
          </w:p>
        </w:tc>
      </w:tr>
      <w:tr w:rsidR="00FD4706" w:rsidRPr="009257F5" w:rsidTr="002D3B81">
        <w:trPr>
          <w:trHeight w:val="154"/>
        </w:trPr>
        <w:tc>
          <w:tcPr>
            <w:tcW w:w="913" w:type="dxa"/>
          </w:tcPr>
          <w:p w:rsidR="00FD4706" w:rsidRPr="009257F5" w:rsidRDefault="00FD4706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1.1.1</w:t>
            </w:r>
          </w:p>
        </w:tc>
        <w:tc>
          <w:tcPr>
            <w:tcW w:w="2695" w:type="dxa"/>
          </w:tcPr>
          <w:p w:rsidR="00FD4706" w:rsidRPr="009257F5" w:rsidRDefault="00FD4706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1702" w:type="dxa"/>
            <w:vMerge/>
          </w:tcPr>
          <w:p w:rsidR="00FD4706" w:rsidRPr="009257F5" w:rsidRDefault="00FD4706" w:rsidP="005B1CE9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01001 20101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1 163 671,79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248 737,69</w:t>
            </w:r>
          </w:p>
        </w:tc>
        <w:tc>
          <w:tcPr>
            <w:tcW w:w="1268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121 556,00</w:t>
            </w:r>
          </w:p>
        </w:tc>
        <w:tc>
          <w:tcPr>
            <w:tcW w:w="1286" w:type="dxa"/>
            <w:gridSpan w:val="2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253 157,10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264 296,00</w:t>
            </w:r>
          </w:p>
        </w:tc>
        <w:tc>
          <w:tcPr>
            <w:tcW w:w="1279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275 925,00</w:t>
            </w:r>
          </w:p>
        </w:tc>
      </w:tr>
      <w:tr w:rsidR="00FD4706" w:rsidRPr="009257F5" w:rsidTr="002D3B81">
        <w:trPr>
          <w:trHeight w:val="154"/>
        </w:trPr>
        <w:tc>
          <w:tcPr>
            <w:tcW w:w="913" w:type="dxa"/>
          </w:tcPr>
          <w:p w:rsidR="00FD4706" w:rsidRPr="009257F5" w:rsidRDefault="00FD4706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</w:t>
            </w:r>
          </w:p>
        </w:tc>
        <w:tc>
          <w:tcPr>
            <w:tcW w:w="2695" w:type="dxa"/>
          </w:tcPr>
          <w:p w:rsidR="00FD4706" w:rsidRPr="009257F5" w:rsidRDefault="00FD4706" w:rsidP="00FD4706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</w:t>
            </w:r>
          </w:p>
        </w:tc>
        <w:tc>
          <w:tcPr>
            <w:tcW w:w="1702" w:type="dxa"/>
            <w:vMerge/>
          </w:tcPr>
          <w:p w:rsidR="00FD4706" w:rsidRPr="009257F5" w:rsidRDefault="00FD4706" w:rsidP="005B1CE9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D4706" w:rsidRPr="009257F5" w:rsidRDefault="00FD4706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1 326 254,32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141 901,82</w:t>
            </w:r>
          </w:p>
        </w:tc>
        <w:tc>
          <w:tcPr>
            <w:tcW w:w="1268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198 440,51</w:t>
            </w:r>
          </w:p>
        </w:tc>
        <w:tc>
          <w:tcPr>
            <w:tcW w:w="1286" w:type="dxa"/>
            <w:gridSpan w:val="2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395 687,50</w:t>
            </w:r>
          </w:p>
        </w:tc>
        <w:tc>
          <w:tcPr>
            <w:tcW w:w="1277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500 259,37</w:t>
            </w:r>
          </w:p>
        </w:tc>
        <w:tc>
          <w:tcPr>
            <w:tcW w:w="1279" w:type="dxa"/>
            <w:vAlign w:val="center"/>
          </w:tcPr>
          <w:p w:rsidR="00FD4706" w:rsidRPr="009257F5" w:rsidRDefault="00FD4706" w:rsidP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89 965,12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</w:t>
            </w:r>
          </w:p>
        </w:tc>
        <w:tc>
          <w:tcPr>
            <w:tcW w:w="2695" w:type="dxa"/>
          </w:tcPr>
          <w:p w:rsidR="001E08A8" w:rsidRPr="009257F5" w:rsidRDefault="001E08A8" w:rsidP="007B35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Биробиджан - Унгун - Ленинское, км 110 - км 113&lt;*&gt;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1.1.2.2</w:t>
            </w:r>
          </w:p>
        </w:tc>
        <w:tc>
          <w:tcPr>
            <w:tcW w:w="2695" w:type="dxa"/>
          </w:tcPr>
          <w:p w:rsidR="001E08A8" w:rsidRPr="009257F5" w:rsidRDefault="005278FB" w:rsidP="007B35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моста через реку Залив на автомобильной дороге  Биробиджан – Амурзет на км 168+650 в Ленинском и Октябрьском районах </w:t>
            </w:r>
            <w:r w:rsidR="001E08A8" w:rsidRPr="009257F5">
              <w:rPr>
                <w:sz w:val="20"/>
              </w:rPr>
              <w:t>&lt;*&gt;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1.1.2.3</w:t>
            </w:r>
          </w:p>
        </w:tc>
        <w:tc>
          <w:tcPr>
            <w:tcW w:w="2695" w:type="dxa"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Биробиджан - Головино,</w:t>
            </w:r>
          </w:p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км 17+250 - км 18+015 (км 19+250 - км 20+015 по старому километражу)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F635C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1.1.2.4</w:t>
            </w:r>
          </w:p>
        </w:tc>
        <w:tc>
          <w:tcPr>
            <w:tcW w:w="2695" w:type="dxa"/>
          </w:tcPr>
          <w:p w:rsidR="001E08A8" w:rsidRPr="009257F5" w:rsidRDefault="001E08A8" w:rsidP="00AB30A0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«Подъезд к с. Ленинское», км 0 - км 3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43 274,60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16 500,30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26 774,30</w:t>
            </w:r>
          </w:p>
        </w:tc>
      </w:tr>
      <w:tr w:rsidR="00A94D89" w:rsidRPr="009257F5" w:rsidTr="00A94D89">
        <w:trPr>
          <w:trHeight w:val="154"/>
        </w:trPr>
        <w:tc>
          <w:tcPr>
            <w:tcW w:w="913" w:type="dxa"/>
          </w:tcPr>
          <w:p w:rsidR="00A94D89" w:rsidRPr="009257F5" w:rsidRDefault="00A94D89" w:rsidP="00F635C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1.1.2.5</w:t>
            </w:r>
          </w:p>
        </w:tc>
        <w:tc>
          <w:tcPr>
            <w:tcW w:w="2695" w:type="dxa"/>
          </w:tcPr>
          <w:p w:rsidR="00A94D89" w:rsidRPr="009257F5" w:rsidRDefault="00A94D89" w:rsidP="00E4395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автомобильной </w:t>
            </w:r>
            <w:r w:rsidRPr="009257F5">
              <w:rPr>
                <w:sz w:val="20"/>
              </w:rPr>
              <w:lastRenderedPageBreak/>
              <w:t>дороги общего пользования регионального значения Биробиджан - Головино, км 63- км 72 (1 комплекс)</w:t>
            </w:r>
          </w:p>
        </w:tc>
        <w:tc>
          <w:tcPr>
            <w:tcW w:w="1702" w:type="dxa"/>
            <w:vMerge/>
          </w:tcPr>
          <w:p w:rsidR="00A94D89" w:rsidRPr="009257F5" w:rsidRDefault="00A94D89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A94D89" w:rsidRPr="009257F5" w:rsidRDefault="00A94D89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A94D89" w:rsidRPr="009257F5" w:rsidRDefault="00A94D89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A94D89" w:rsidRPr="009257F5" w:rsidRDefault="00A94D89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01001 </w:t>
            </w:r>
            <w:r w:rsidRPr="009257F5">
              <w:rPr>
                <w:sz w:val="20"/>
              </w:rPr>
              <w:lastRenderedPageBreak/>
              <w:t>20102</w:t>
            </w:r>
          </w:p>
        </w:tc>
        <w:tc>
          <w:tcPr>
            <w:tcW w:w="1277" w:type="dxa"/>
            <w:vAlign w:val="center"/>
          </w:tcPr>
          <w:p w:rsidR="00A94D89" w:rsidRPr="009257F5" w:rsidRDefault="00A94D89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36 298,80</w:t>
            </w:r>
          </w:p>
        </w:tc>
        <w:tc>
          <w:tcPr>
            <w:tcW w:w="1277" w:type="dxa"/>
            <w:vAlign w:val="center"/>
          </w:tcPr>
          <w:p w:rsidR="00A94D89" w:rsidRPr="009257F5" w:rsidRDefault="00A94D89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36 298,80</w:t>
            </w:r>
          </w:p>
        </w:tc>
        <w:tc>
          <w:tcPr>
            <w:tcW w:w="1268" w:type="dxa"/>
          </w:tcPr>
          <w:p w:rsidR="00A94D89" w:rsidRPr="009257F5" w:rsidRDefault="00A94D89" w:rsidP="00A94D8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</w:tcPr>
          <w:p w:rsidR="00A94D89" w:rsidRPr="009257F5" w:rsidRDefault="00A94D89" w:rsidP="00A94D8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A94D89" w:rsidRPr="009257F5" w:rsidRDefault="00A94D89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A94D89" w:rsidRPr="009257F5" w:rsidRDefault="00A94D89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740"/>
        </w:trPr>
        <w:tc>
          <w:tcPr>
            <w:tcW w:w="913" w:type="dxa"/>
          </w:tcPr>
          <w:p w:rsidR="001E08A8" w:rsidRPr="009257F5" w:rsidRDefault="001E08A8" w:rsidP="00F635C9">
            <w:r w:rsidRPr="009257F5">
              <w:rPr>
                <w:sz w:val="20"/>
              </w:rPr>
              <w:lastRenderedPageBreak/>
              <w:t>1.1.2.6</w:t>
            </w:r>
          </w:p>
        </w:tc>
        <w:tc>
          <w:tcPr>
            <w:tcW w:w="2695" w:type="dxa"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604,20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447,80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2,70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153,70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F635C9">
            <w:r w:rsidRPr="009257F5">
              <w:rPr>
                <w:sz w:val="20"/>
              </w:rPr>
              <w:t>1.1.2.7</w:t>
            </w:r>
          </w:p>
        </w:tc>
        <w:tc>
          <w:tcPr>
            <w:tcW w:w="2695" w:type="dxa"/>
          </w:tcPr>
          <w:p w:rsidR="001E08A8" w:rsidRPr="009257F5" w:rsidRDefault="001E08A8" w:rsidP="00C1304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1E08A8" w:rsidRPr="009257F5" w:rsidRDefault="001E08A8" w:rsidP="00C1304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в с. Дубовое, вблизи МБОУ «Средняя общеобразовательная школа» в с. Надежденское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F635C9">
            <w:r w:rsidRPr="009257F5">
              <w:rPr>
                <w:sz w:val="20"/>
              </w:rPr>
              <w:t>1.1.2.8</w:t>
            </w:r>
          </w:p>
        </w:tc>
        <w:tc>
          <w:tcPr>
            <w:tcW w:w="2695" w:type="dxa"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автомобильной дороги элементами наружного освещения и устройства пешеходных </w:t>
            </w:r>
            <w:r w:rsidRPr="009257F5">
              <w:rPr>
                <w:sz w:val="20"/>
              </w:rPr>
              <w:lastRenderedPageBreak/>
              <w:t>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C13043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1.1.2.9</w:t>
            </w:r>
          </w:p>
        </w:tc>
        <w:tc>
          <w:tcPr>
            <w:tcW w:w="2695" w:type="dxa"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«Западный подъезд к г. Биробиджан», км 3 – км 7» (1-2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65B8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37 880,08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757FF9">
            <w:pPr>
              <w:jc w:val="center"/>
              <w:rPr>
                <w:sz w:val="20"/>
              </w:rPr>
            </w:pPr>
          </w:p>
          <w:p w:rsidR="001E08A8" w:rsidRPr="009257F5" w:rsidRDefault="001E08A8" w:rsidP="00757FF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  <w:p w:rsidR="001E08A8" w:rsidRPr="009257F5" w:rsidRDefault="001E08A8" w:rsidP="00757FF9">
            <w:pPr>
              <w:jc w:val="center"/>
              <w:rPr>
                <w:sz w:val="20"/>
              </w:rPr>
            </w:pPr>
          </w:p>
        </w:tc>
        <w:tc>
          <w:tcPr>
            <w:tcW w:w="1268" w:type="dxa"/>
            <w:vAlign w:val="center"/>
          </w:tcPr>
          <w:p w:rsidR="001E08A8" w:rsidRPr="009257F5" w:rsidRDefault="001E08A8" w:rsidP="00757FF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37 880,08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067"/>
        </w:trPr>
        <w:tc>
          <w:tcPr>
            <w:tcW w:w="913" w:type="dxa"/>
          </w:tcPr>
          <w:p w:rsidR="001E08A8" w:rsidRPr="009257F5" w:rsidRDefault="001E08A8" w:rsidP="0075440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1.1.2.10</w:t>
            </w:r>
          </w:p>
        </w:tc>
        <w:tc>
          <w:tcPr>
            <w:tcW w:w="2695" w:type="dxa"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DF78B8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DF78B8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DF78B8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418"/>
        </w:trPr>
        <w:tc>
          <w:tcPr>
            <w:tcW w:w="913" w:type="dxa"/>
          </w:tcPr>
          <w:p w:rsidR="001E08A8" w:rsidRPr="009257F5" w:rsidRDefault="001E08A8" w:rsidP="0088776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1.1.2.11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(1 комплекс) &lt;***&gt; </w:t>
            </w:r>
            <w:r w:rsidRPr="009257F5">
              <w:t xml:space="preserve"> 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054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1.1.2.12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22+568 - км 23+002»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6 435,85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1924C0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6 435,85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101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1.1.2.13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24+280 - км 26+310» (1 и 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23 021,67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23 021,67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044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1.1.2.14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38+530 - км 40+617» (1 и 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25 873,96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25 873,96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091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1.1.2.15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61+286- км 63+461» (1 и 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997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1.1.2.16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47+420- км 50+170» (1 и 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1924C0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FD4706">
        <w:trPr>
          <w:trHeight w:val="1059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1.1.2.17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тротуаров и освещения автомобильной дороги «Биробиджан-Головино, км 730+240- км 74+091» 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10 120,10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10 120,10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418"/>
        </w:trPr>
        <w:tc>
          <w:tcPr>
            <w:tcW w:w="913" w:type="dxa"/>
          </w:tcPr>
          <w:p w:rsidR="001E08A8" w:rsidRPr="009257F5" w:rsidRDefault="001E08A8" w:rsidP="00907A5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1.1.2.18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освещения на автомобильной дороге «Биробиджан-Унгун-Ленинское», в районе пересечения с ул. Советской в г. Биробиджане (пешеходный переход)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F7188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468,20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468,20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t>1.1.2.19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Ремонт автомобильной </w:t>
            </w:r>
          </w:p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дороги Биробиджан - Унгун - Ленинское, км 90 - км 110 (20 км)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340 000,00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240 000,00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100 000,00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207679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t>1.1.2.20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Ремонт автомобильной </w:t>
            </w:r>
          </w:p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дороги Биробиджан - Амурзет, км 203- км 213 (11 км)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182 265,80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140 000,00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42 265,80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207679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lastRenderedPageBreak/>
              <w:t>1.1.2.21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муниципального образования «Город Биробиджан» Еврейской автономной области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255 649,89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15 530,30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176 928,77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20767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63 190,82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t>1.1.2.22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с. Амурзет Октябрьского муниципального района Еврейской автономной области (10,55 км.)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75 000,00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75 000,00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t>1.1.2.23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- Теплоозерского городского поселения  Облученского муниципального района Еврейской автономной области (8,4 км)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E08A8" w:rsidRPr="009257F5" w:rsidTr="001924C0">
        <w:trPr>
          <w:trHeight w:val="154"/>
        </w:trPr>
        <w:tc>
          <w:tcPr>
            <w:tcW w:w="913" w:type="dxa"/>
          </w:tcPr>
          <w:p w:rsidR="001E08A8" w:rsidRPr="009257F5" w:rsidRDefault="001E08A8" w:rsidP="0053617B">
            <w:r w:rsidRPr="009257F5">
              <w:rPr>
                <w:sz w:val="20"/>
              </w:rPr>
              <w:t>1.1.2.24</w:t>
            </w:r>
          </w:p>
        </w:tc>
        <w:tc>
          <w:tcPr>
            <w:tcW w:w="2695" w:type="dxa"/>
          </w:tcPr>
          <w:p w:rsidR="001E08A8" w:rsidRPr="009257F5" w:rsidRDefault="001E08A8" w:rsidP="001924C0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 муниципального  района Еврейской автономной области, протяженностью не менее 1,7 км (2 комплекс)</w:t>
            </w:r>
          </w:p>
        </w:tc>
        <w:tc>
          <w:tcPr>
            <w:tcW w:w="1702" w:type="dxa"/>
            <w:vMerge/>
          </w:tcPr>
          <w:p w:rsidR="001E08A8" w:rsidRPr="009257F5" w:rsidRDefault="001E08A8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E08A8" w:rsidRPr="009257F5" w:rsidRDefault="001E08A8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01001 20102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286" w:type="dxa"/>
            <w:gridSpan w:val="2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E08A8" w:rsidRPr="009257F5" w:rsidRDefault="001E08A8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95151" w:rsidRPr="009257F5" w:rsidTr="00595151">
        <w:trPr>
          <w:trHeight w:val="154"/>
        </w:trPr>
        <w:tc>
          <w:tcPr>
            <w:tcW w:w="913" w:type="dxa"/>
          </w:tcPr>
          <w:p w:rsidR="00595151" w:rsidRPr="009257F5" w:rsidRDefault="00595151" w:rsidP="0053617B">
            <w:r w:rsidRPr="009257F5">
              <w:rPr>
                <w:sz w:val="20"/>
              </w:rPr>
              <w:t>1.1.3</w:t>
            </w:r>
          </w:p>
        </w:tc>
        <w:tc>
          <w:tcPr>
            <w:tcW w:w="2695" w:type="dxa"/>
          </w:tcPr>
          <w:p w:rsidR="00595151" w:rsidRPr="009257F5" w:rsidRDefault="00595151" w:rsidP="00A60D66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Предоставление субсидий из дорожного фонда Еврейской автономной области бюджетам муниципальных образований Еврейской автономной области  на финансовое обеспечение дорожной деятельности в отношении автомобильных дорог общего пользования местного значения, искусственных дорожных </w:t>
            </w:r>
            <w:r w:rsidRPr="009257F5">
              <w:rPr>
                <w:sz w:val="20"/>
              </w:rPr>
              <w:lastRenderedPageBreak/>
              <w:t xml:space="preserve">сооружений и элементов обустройства на них           </w:t>
            </w:r>
          </w:p>
        </w:tc>
        <w:tc>
          <w:tcPr>
            <w:tcW w:w="1702" w:type="dxa"/>
            <w:vMerge/>
          </w:tcPr>
          <w:p w:rsidR="00595151" w:rsidRPr="009257F5" w:rsidRDefault="00595151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01001 20103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16 826,96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16 826,96</w:t>
            </w:r>
          </w:p>
        </w:tc>
        <w:tc>
          <w:tcPr>
            <w:tcW w:w="1286" w:type="dxa"/>
            <w:gridSpan w:val="2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95151" w:rsidRPr="009257F5" w:rsidTr="00595151">
        <w:trPr>
          <w:trHeight w:val="154"/>
        </w:trPr>
        <w:tc>
          <w:tcPr>
            <w:tcW w:w="913" w:type="dxa"/>
          </w:tcPr>
          <w:p w:rsidR="00595151" w:rsidRPr="009257F5" w:rsidRDefault="00595151" w:rsidP="00C1304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1.1.3.1</w:t>
            </w:r>
          </w:p>
        </w:tc>
        <w:tc>
          <w:tcPr>
            <w:tcW w:w="2695" w:type="dxa"/>
          </w:tcPr>
          <w:p w:rsidR="00595151" w:rsidRPr="009257F5" w:rsidRDefault="00595151" w:rsidP="001E08A8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пешеходных переходов расположенных в с. Найфельд вблизи МКОУ «Средняя образовательная школа с.  Найфельд», ул Школьная 11 и  МКДОУ «Детский сад с. Найфельд», ул. Центральная, 2 </w:t>
            </w:r>
            <w:r w:rsidRPr="009257F5">
              <w:rPr>
                <w:sz w:val="20"/>
              </w:rPr>
              <w:br/>
              <w:t>Найфельдского сельского поселения Биробиджанского  муниципального района Еврейской автономной области</w:t>
            </w:r>
          </w:p>
        </w:tc>
        <w:tc>
          <w:tcPr>
            <w:tcW w:w="1702" w:type="dxa"/>
            <w:vMerge/>
          </w:tcPr>
          <w:p w:rsidR="00595151" w:rsidRPr="009257F5" w:rsidRDefault="00595151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95151" w:rsidRPr="009257F5" w:rsidRDefault="00595151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95151" w:rsidRPr="009257F5" w:rsidRDefault="00595151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95151" w:rsidRPr="009257F5" w:rsidRDefault="00595151" w:rsidP="00AA1AF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01001 20103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951,91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951,91</w:t>
            </w:r>
          </w:p>
        </w:tc>
        <w:tc>
          <w:tcPr>
            <w:tcW w:w="1286" w:type="dxa"/>
            <w:gridSpan w:val="2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95151" w:rsidRPr="009257F5" w:rsidTr="00595151">
        <w:trPr>
          <w:trHeight w:val="154"/>
        </w:trPr>
        <w:tc>
          <w:tcPr>
            <w:tcW w:w="913" w:type="dxa"/>
          </w:tcPr>
          <w:p w:rsidR="00595151" w:rsidRPr="009257F5" w:rsidRDefault="00595151" w:rsidP="00A60D66">
            <w:r w:rsidRPr="009257F5">
              <w:rPr>
                <w:sz w:val="20"/>
              </w:rPr>
              <w:t>1.1.3.2</w:t>
            </w:r>
          </w:p>
        </w:tc>
        <w:tc>
          <w:tcPr>
            <w:tcW w:w="2695" w:type="dxa"/>
          </w:tcPr>
          <w:p w:rsidR="00595151" w:rsidRPr="009257F5" w:rsidRDefault="00595151" w:rsidP="001E08A8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пешеходного перехода расположенного вблизи   детского сада № 244 по ул. Советская,58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1702" w:type="dxa"/>
            <w:vMerge/>
          </w:tcPr>
          <w:p w:rsidR="00595151" w:rsidRPr="009257F5" w:rsidRDefault="00595151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01001 20103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1 066,19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1 066,19</w:t>
            </w:r>
          </w:p>
        </w:tc>
        <w:tc>
          <w:tcPr>
            <w:tcW w:w="1286" w:type="dxa"/>
            <w:gridSpan w:val="2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95151" w:rsidRPr="009257F5" w:rsidTr="00595151">
        <w:trPr>
          <w:trHeight w:val="3004"/>
        </w:trPr>
        <w:tc>
          <w:tcPr>
            <w:tcW w:w="913" w:type="dxa"/>
          </w:tcPr>
          <w:p w:rsidR="00595151" w:rsidRPr="009257F5" w:rsidRDefault="00595151">
            <w:r w:rsidRPr="009257F5">
              <w:rPr>
                <w:sz w:val="20"/>
              </w:rPr>
              <w:t>1.1.3.3</w:t>
            </w:r>
          </w:p>
        </w:tc>
        <w:tc>
          <w:tcPr>
            <w:tcW w:w="2695" w:type="dxa"/>
          </w:tcPr>
          <w:p w:rsidR="00595151" w:rsidRPr="009257F5" w:rsidRDefault="00595151" w:rsidP="001E08A8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Обустройство пешеходного перехода расположенного вблизи МБОУ для тетей дошкольного и младшего школьного возраста «Начальная школа - детский сад № 6»  с. Партизанское,  ул. Партизанская, 26                                  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1702" w:type="dxa"/>
            <w:vMerge/>
          </w:tcPr>
          <w:p w:rsidR="00595151" w:rsidRPr="009257F5" w:rsidRDefault="00595151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01001 20103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948,86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948,86</w:t>
            </w:r>
          </w:p>
        </w:tc>
        <w:tc>
          <w:tcPr>
            <w:tcW w:w="1286" w:type="dxa"/>
            <w:gridSpan w:val="2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95151" w:rsidRPr="009257F5" w:rsidTr="00595151">
        <w:trPr>
          <w:trHeight w:val="154"/>
        </w:trPr>
        <w:tc>
          <w:tcPr>
            <w:tcW w:w="913" w:type="dxa"/>
          </w:tcPr>
          <w:p w:rsidR="00595151" w:rsidRPr="009257F5" w:rsidRDefault="00595151" w:rsidP="001E08A8">
            <w:r w:rsidRPr="009257F5">
              <w:rPr>
                <w:sz w:val="20"/>
              </w:rPr>
              <w:t>1.1.3.4</w:t>
            </w:r>
          </w:p>
        </w:tc>
        <w:tc>
          <w:tcPr>
            <w:tcW w:w="2695" w:type="dxa"/>
          </w:tcPr>
          <w:p w:rsidR="00595151" w:rsidRPr="009257F5" w:rsidRDefault="00595151" w:rsidP="001E08A8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Изготовление проектной </w:t>
            </w:r>
            <w:r w:rsidRPr="009257F5">
              <w:rPr>
                <w:sz w:val="20"/>
              </w:rPr>
              <w:lastRenderedPageBreak/>
              <w:t>документации на ремонт мостов г. Облучье  Облученского городского поселения Еврейской автономной области</w:t>
            </w:r>
          </w:p>
        </w:tc>
        <w:tc>
          <w:tcPr>
            <w:tcW w:w="1702" w:type="dxa"/>
            <w:vMerge/>
          </w:tcPr>
          <w:p w:rsidR="00595151" w:rsidRPr="009257F5" w:rsidRDefault="00595151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95151" w:rsidRPr="009257F5" w:rsidRDefault="00595151" w:rsidP="00BC6F7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01001 </w:t>
            </w:r>
            <w:r w:rsidRPr="009257F5">
              <w:rPr>
                <w:sz w:val="20"/>
              </w:rPr>
              <w:lastRenderedPageBreak/>
              <w:t>20103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13 860,00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68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13860,00</w:t>
            </w:r>
          </w:p>
        </w:tc>
        <w:tc>
          <w:tcPr>
            <w:tcW w:w="1286" w:type="dxa"/>
            <w:gridSpan w:val="2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95151" w:rsidRPr="009257F5" w:rsidRDefault="00595151" w:rsidP="0059515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990B44" w:rsidRPr="009257F5" w:rsidTr="00FD4706">
        <w:trPr>
          <w:trHeight w:val="154"/>
        </w:trPr>
        <w:tc>
          <w:tcPr>
            <w:tcW w:w="913" w:type="dxa"/>
            <w:vAlign w:val="center"/>
          </w:tcPr>
          <w:p w:rsidR="00990B44" w:rsidRPr="009257F5" w:rsidRDefault="00990B4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1.1.4</w:t>
            </w:r>
          </w:p>
        </w:tc>
        <w:tc>
          <w:tcPr>
            <w:tcW w:w="2695" w:type="dxa"/>
          </w:tcPr>
          <w:p w:rsidR="00990B44" w:rsidRPr="009257F5" w:rsidRDefault="00990B44">
            <w:pPr>
              <w:rPr>
                <w:sz w:val="20"/>
              </w:rPr>
            </w:pPr>
            <w:r w:rsidRPr="009257F5">
              <w:rPr>
                <w:sz w:val="20"/>
              </w:rPr>
              <w:t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</w:t>
            </w:r>
          </w:p>
        </w:tc>
        <w:tc>
          <w:tcPr>
            <w:tcW w:w="1702" w:type="dxa"/>
            <w:vMerge/>
          </w:tcPr>
          <w:p w:rsidR="00990B44" w:rsidRPr="009257F5" w:rsidRDefault="00990B44" w:rsidP="00AD0557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990B44" w:rsidRPr="009257F5" w:rsidRDefault="00990B44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990B44" w:rsidRPr="009257F5" w:rsidRDefault="00990B44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990B44" w:rsidRPr="009257F5" w:rsidRDefault="00990B44" w:rsidP="00990B44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01001 20104</w:t>
            </w:r>
          </w:p>
        </w:tc>
        <w:tc>
          <w:tcPr>
            <w:tcW w:w="1277" w:type="dxa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580 771,70</w:t>
            </w:r>
          </w:p>
        </w:tc>
        <w:tc>
          <w:tcPr>
            <w:tcW w:w="1277" w:type="dxa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126 225,90</w:t>
            </w:r>
          </w:p>
        </w:tc>
        <w:tc>
          <w:tcPr>
            <w:tcW w:w="1268" w:type="dxa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154 924,60</w:t>
            </w:r>
          </w:p>
        </w:tc>
        <w:tc>
          <w:tcPr>
            <w:tcW w:w="1286" w:type="dxa"/>
            <w:gridSpan w:val="2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277" w:type="dxa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279" w:type="dxa"/>
            <w:vAlign w:val="center"/>
          </w:tcPr>
          <w:p w:rsidR="00990B44" w:rsidRPr="009257F5" w:rsidRDefault="00990B44" w:rsidP="00FD4706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A160D" w:rsidRPr="009257F5" w:rsidTr="00BC6F72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2</w:t>
            </w:r>
          </w:p>
        </w:tc>
        <w:tc>
          <w:tcPr>
            <w:tcW w:w="14190" w:type="dxa"/>
            <w:gridSpan w:val="12"/>
            <w:vAlign w:val="center"/>
          </w:tcPr>
          <w:p w:rsidR="005A160D" w:rsidRPr="009257F5" w:rsidRDefault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 xml:space="preserve">Развитие и увеличение пропускной способности автомобильных дорог общего пользования автомобильных дорог общего пользования </w:t>
            </w:r>
          </w:p>
        </w:tc>
      </w:tr>
      <w:tr w:rsidR="005A160D" w:rsidRPr="009257F5" w:rsidTr="005A160D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</w:t>
            </w:r>
          </w:p>
        </w:tc>
        <w:tc>
          <w:tcPr>
            <w:tcW w:w="2695" w:type="dxa"/>
            <w:vAlign w:val="center"/>
          </w:tcPr>
          <w:p w:rsidR="005A160D" w:rsidRPr="009257F5" w:rsidRDefault="005A160D">
            <w:pPr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2. 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  <w:tc>
          <w:tcPr>
            <w:tcW w:w="1702" w:type="dxa"/>
            <w:vMerge w:val="restart"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01002 00000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803 077,24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219 719,03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20 108,80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4 590,00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261 438,23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5A160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297 221,18</w:t>
            </w:r>
          </w:p>
        </w:tc>
      </w:tr>
      <w:tr w:rsidR="005A160D" w:rsidRPr="009257F5" w:rsidTr="005A160D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</w:t>
            </w:r>
          </w:p>
        </w:tc>
        <w:tc>
          <w:tcPr>
            <w:tcW w:w="2695" w:type="dxa"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Биробиджан-Унгун-Ленинское, км 33 – км 65 (2 пусковой комплекс)</w:t>
            </w:r>
          </w:p>
        </w:tc>
        <w:tc>
          <w:tcPr>
            <w:tcW w:w="1702" w:type="dxa"/>
            <w:vMerge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ind w:left="-51" w:right="-62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01002 04208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761 268,09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210 524,08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5A160D" w:rsidRPr="009257F5" w:rsidTr="005A160D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2.1.1.1</w:t>
            </w:r>
          </w:p>
        </w:tc>
        <w:tc>
          <w:tcPr>
            <w:tcW w:w="2695" w:type="dxa"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1702" w:type="dxa"/>
            <w:vMerge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01002 04208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65 841,91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65 841,91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A160D" w:rsidRPr="009257F5" w:rsidTr="005A160D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2.1.1.2</w:t>
            </w:r>
          </w:p>
        </w:tc>
        <w:tc>
          <w:tcPr>
            <w:tcW w:w="2695" w:type="dxa"/>
          </w:tcPr>
          <w:p w:rsidR="005A160D" w:rsidRPr="009257F5" w:rsidRDefault="005A160D" w:rsidP="007E5EA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(2 этап 2 пускового комплекса) &lt;*&gt;</w:t>
            </w:r>
          </w:p>
        </w:tc>
        <w:tc>
          <w:tcPr>
            <w:tcW w:w="1702" w:type="dxa"/>
            <w:vMerge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01002 04208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A160D" w:rsidRPr="009257F5" w:rsidTr="005A160D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2.1.1.3</w:t>
            </w:r>
          </w:p>
        </w:tc>
        <w:tc>
          <w:tcPr>
            <w:tcW w:w="2695" w:type="dxa"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1702" w:type="dxa"/>
            <w:vMerge/>
          </w:tcPr>
          <w:p w:rsidR="005A160D" w:rsidRPr="009257F5" w:rsidRDefault="005A160D" w:rsidP="005B1CE9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01002 04208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550 744,01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5A160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5A160D" w:rsidRPr="009257F5" w:rsidTr="00B216B4">
        <w:trPr>
          <w:trHeight w:val="154"/>
        </w:trPr>
        <w:tc>
          <w:tcPr>
            <w:tcW w:w="913" w:type="dxa"/>
          </w:tcPr>
          <w:p w:rsidR="005A160D" w:rsidRPr="009257F5" w:rsidRDefault="005A160D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2.1.2</w:t>
            </w:r>
          </w:p>
        </w:tc>
        <w:tc>
          <w:tcPr>
            <w:tcW w:w="2695" w:type="dxa"/>
          </w:tcPr>
          <w:p w:rsidR="005A160D" w:rsidRPr="009257F5" w:rsidRDefault="005A160D" w:rsidP="005B1CE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Изготовление проектной документации</w:t>
            </w:r>
          </w:p>
        </w:tc>
        <w:tc>
          <w:tcPr>
            <w:tcW w:w="1702" w:type="dxa"/>
            <w:vMerge/>
          </w:tcPr>
          <w:p w:rsidR="005A160D" w:rsidRPr="009257F5" w:rsidRDefault="005A160D" w:rsidP="005B1CE9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01002 20108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38 777,45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6 163,25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20 108,80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4 590,00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1 907,20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6 008,20</w:t>
            </w:r>
          </w:p>
        </w:tc>
      </w:tr>
      <w:tr w:rsidR="005A160D" w:rsidRPr="009257F5" w:rsidTr="00B216B4">
        <w:trPr>
          <w:trHeight w:val="154"/>
        </w:trPr>
        <w:tc>
          <w:tcPr>
            <w:tcW w:w="913" w:type="dxa"/>
          </w:tcPr>
          <w:p w:rsidR="005A160D" w:rsidRPr="009257F5" w:rsidRDefault="005A160D" w:rsidP="00CA059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2.1.3</w:t>
            </w:r>
          </w:p>
        </w:tc>
        <w:tc>
          <w:tcPr>
            <w:tcW w:w="2695" w:type="dxa"/>
          </w:tcPr>
          <w:p w:rsidR="005A160D" w:rsidRPr="009257F5" w:rsidRDefault="005A160D" w:rsidP="00EE489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</w:p>
        </w:tc>
        <w:tc>
          <w:tcPr>
            <w:tcW w:w="1702" w:type="dxa"/>
          </w:tcPr>
          <w:p w:rsidR="005A160D" w:rsidRPr="009257F5" w:rsidRDefault="005A160D" w:rsidP="00CA05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4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5A160D" w:rsidRPr="009257F5" w:rsidRDefault="005A160D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5A160D" w:rsidRPr="009257F5" w:rsidRDefault="005A160D" w:rsidP="00D340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01002 R3720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3 031,70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3 031,70</w:t>
            </w:r>
          </w:p>
        </w:tc>
        <w:tc>
          <w:tcPr>
            <w:tcW w:w="1277" w:type="dxa"/>
            <w:gridSpan w:val="2"/>
            <w:vAlign w:val="center"/>
          </w:tcPr>
          <w:p w:rsidR="005A160D" w:rsidRPr="009257F5" w:rsidRDefault="005A160D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A160D" w:rsidRPr="009257F5" w:rsidRDefault="005A160D" w:rsidP="00FC425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A160D" w:rsidRPr="009257F5" w:rsidTr="00B216B4">
        <w:trPr>
          <w:trHeight w:val="154"/>
        </w:trPr>
        <w:tc>
          <w:tcPr>
            <w:tcW w:w="913" w:type="dxa"/>
          </w:tcPr>
          <w:p w:rsidR="005A160D" w:rsidRPr="009257F5" w:rsidRDefault="005A160D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3</w:t>
            </w:r>
          </w:p>
        </w:tc>
        <w:tc>
          <w:tcPr>
            <w:tcW w:w="14190" w:type="dxa"/>
            <w:gridSpan w:val="12"/>
          </w:tcPr>
          <w:p w:rsidR="005A160D" w:rsidRPr="009257F5" w:rsidRDefault="005A160D" w:rsidP="00CA059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</w:t>
            </w:r>
            <w:r w:rsidRPr="009257F5">
              <w:rPr>
                <w:sz w:val="20"/>
              </w:rPr>
              <w:lastRenderedPageBreak/>
              <w:t>техники</w:t>
            </w:r>
          </w:p>
        </w:tc>
      </w:tr>
      <w:tr w:rsidR="00BC6F72" w:rsidRPr="009257F5" w:rsidTr="00BC6F72">
        <w:trPr>
          <w:trHeight w:val="154"/>
        </w:trPr>
        <w:tc>
          <w:tcPr>
            <w:tcW w:w="913" w:type="dxa"/>
          </w:tcPr>
          <w:p w:rsidR="00BC6F72" w:rsidRPr="009257F5" w:rsidRDefault="00BC6F72" w:rsidP="00CA059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3.1</w:t>
            </w:r>
          </w:p>
        </w:tc>
        <w:tc>
          <w:tcPr>
            <w:tcW w:w="2695" w:type="dxa"/>
          </w:tcPr>
          <w:p w:rsidR="00BC6F72" w:rsidRPr="009257F5" w:rsidRDefault="00BC6F72" w:rsidP="00CA05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3.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1702" w:type="dxa"/>
            <w:vMerge w:val="restart"/>
          </w:tcPr>
          <w:p w:rsidR="00BC6F72" w:rsidRPr="009257F5" w:rsidRDefault="00BC6F72" w:rsidP="00CA05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ОГКУ «Автодорпроектконтроль»</w:t>
            </w:r>
          </w:p>
        </w:tc>
        <w:tc>
          <w:tcPr>
            <w:tcW w:w="634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01005 00000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277" w:type="dxa"/>
            <w:gridSpan w:val="2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9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BC6F72" w:rsidRPr="009257F5" w:rsidTr="00BC6F72">
        <w:trPr>
          <w:trHeight w:val="154"/>
        </w:trPr>
        <w:tc>
          <w:tcPr>
            <w:tcW w:w="913" w:type="dxa"/>
          </w:tcPr>
          <w:p w:rsidR="00BC6F72" w:rsidRPr="009257F5" w:rsidRDefault="00BC6F72" w:rsidP="00CA059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3.1.1</w:t>
            </w:r>
          </w:p>
        </w:tc>
        <w:tc>
          <w:tcPr>
            <w:tcW w:w="2695" w:type="dxa"/>
          </w:tcPr>
          <w:p w:rsidR="00BC6F72" w:rsidRPr="009257F5" w:rsidRDefault="00BC6F72" w:rsidP="00CA05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Расходы на обеспечение деятельности ОГКУ «Автодорпроектконтроль»</w:t>
            </w:r>
          </w:p>
        </w:tc>
        <w:tc>
          <w:tcPr>
            <w:tcW w:w="1702" w:type="dxa"/>
            <w:vMerge/>
          </w:tcPr>
          <w:p w:rsidR="00BC6F72" w:rsidRPr="009257F5" w:rsidRDefault="00BC6F72" w:rsidP="00CA0595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BC6F72" w:rsidRPr="009257F5" w:rsidRDefault="00BC6F72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01005 00590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277" w:type="dxa"/>
            <w:gridSpan w:val="2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7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279" w:type="dxa"/>
            <w:vAlign w:val="center"/>
          </w:tcPr>
          <w:p w:rsidR="00BC6F72" w:rsidRPr="009257F5" w:rsidRDefault="00BC6F72" w:rsidP="00BC6F7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5A160D" w:rsidRPr="009257F5" w:rsidTr="00B216B4">
        <w:trPr>
          <w:trHeight w:val="154"/>
        </w:trPr>
        <w:tc>
          <w:tcPr>
            <w:tcW w:w="913" w:type="dxa"/>
          </w:tcPr>
          <w:p w:rsidR="005A160D" w:rsidRPr="009257F5" w:rsidRDefault="005A160D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4</w:t>
            </w:r>
          </w:p>
        </w:tc>
        <w:tc>
          <w:tcPr>
            <w:tcW w:w="14190" w:type="dxa"/>
            <w:gridSpan w:val="12"/>
          </w:tcPr>
          <w:p w:rsidR="005A160D" w:rsidRPr="009257F5" w:rsidRDefault="005A160D" w:rsidP="00CA059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Улучшение транспортно-эксплуатационного состояния автомобильных дорог общего пользования </w:t>
            </w:r>
            <w:r w:rsidR="00BC6F72" w:rsidRPr="009257F5">
              <w:rPr>
                <w:sz w:val="20"/>
              </w:rPr>
              <w:t xml:space="preserve">регионального и </w:t>
            </w:r>
            <w:r w:rsidRPr="009257F5">
              <w:rPr>
                <w:sz w:val="20"/>
              </w:rPr>
              <w:t>местного значения</w:t>
            </w:r>
          </w:p>
        </w:tc>
      </w:tr>
      <w:tr w:rsidR="00BC6F72" w:rsidRPr="009257F5" w:rsidTr="00B216B4">
        <w:trPr>
          <w:trHeight w:val="154"/>
        </w:trPr>
        <w:tc>
          <w:tcPr>
            <w:tcW w:w="913" w:type="dxa"/>
          </w:tcPr>
          <w:p w:rsidR="00BC6F72" w:rsidRPr="009257F5" w:rsidRDefault="005500D3" w:rsidP="00CA0595">
            <w:pPr>
              <w:pStyle w:val="ConsPlusNormal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190" w:type="dxa"/>
            <w:gridSpan w:val="12"/>
          </w:tcPr>
          <w:p w:rsidR="00BC6F72" w:rsidRPr="009257F5" w:rsidRDefault="00BC6F72" w:rsidP="00BC6F7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Региональный проект «Региональная и местная дорожная сеть»</w:t>
            </w:r>
          </w:p>
        </w:tc>
      </w:tr>
      <w:tr w:rsidR="0094022E" w:rsidRPr="009257F5" w:rsidTr="0017566B">
        <w:trPr>
          <w:trHeight w:val="154"/>
        </w:trPr>
        <w:tc>
          <w:tcPr>
            <w:tcW w:w="913" w:type="dxa"/>
          </w:tcPr>
          <w:p w:rsidR="0094022E" w:rsidRPr="009257F5" w:rsidRDefault="0094022E" w:rsidP="00077874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</w:t>
            </w:r>
            <w:r w:rsidR="005500D3">
              <w:rPr>
                <w:sz w:val="20"/>
              </w:rPr>
              <w:t>.1</w:t>
            </w:r>
          </w:p>
        </w:tc>
        <w:tc>
          <w:tcPr>
            <w:tcW w:w="2695" w:type="dxa"/>
          </w:tcPr>
          <w:p w:rsidR="0094022E" w:rsidRPr="009257F5" w:rsidRDefault="0094022E" w:rsidP="0020154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4. Прирост  протяженности автомобильных дорог общего пользования регионального и местного значения соответствующих нормативным требованиям к транспортно-эксплуатационным показателям</w:t>
            </w:r>
          </w:p>
        </w:tc>
        <w:tc>
          <w:tcPr>
            <w:tcW w:w="1702" w:type="dxa"/>
            <w:vMerge w:val="restart"/>
          </w:tcPr>
          <w:p w:rsidR="0094022E" w:rsidRPr="009257F5" w:rsidRDefault="0094022E" w:rsidP="00077874">
            <w:pPr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4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00000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536 390,01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12 000,00</w:t>
            </w:r>
          </w:p>
        </w:tc>
        <w:tc>
          <w:tcPr>
            <w:tcW w:w="1277" w:type="dxa"/>
            <w:gridSpan w:val="2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290 478,01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233 912,00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94022E" w:rsidRPr="009257F5" w:rsidRDefault="0094022E" w:rsidP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94022E" w:rsidRPr="009257F5" w:rsidTr="0017566B">
        <w:trPr>
          <w:trHeight w:val="154"/>
        </w:trPr>
        <w:tc>
          <w:tcPr>
            <w:tcW w:w="913" w:type="dxa"/>
          </w:tcPr>
          <w:p w:rsidR="0094022E" w:rsidRPr="009257F5" w:rsidRDefault="0094022E" w:rsidP="00077874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4.1.1</w:t>
            </w:r>
            <w:r w:rsidR="005500D3">
              <w:rPr>
                <w:sz w:val="20"/>
              </w:rPr>
              <w:t>.1</w:t>
            </w:r>
          </w:p>
        </w:tc>
        <w:tc>
          <w:tcPr>
            <w:tcW w:w="2695" w:type="dxa"/>
          </w:tcPr>
          <w:p w:rsidR="0094022E" w:rsidRPr="009257F5" w:rsidRDefault="0094022E" w:rsidP="0007787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</w:t>
            </w:r>
            <w:r w:rsidRPr="009257F5">
              <w:rPr>
                <w:sz w:val="20"/>
              </w:rPr>
              <w:lastRenderedPageBreak/>
              <w:t>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02" w:type="dxa"/>
            <w:vMerge/>
          </w:tcPr>
          <w:p w:rsidR="0094022E" w:rsidRPr="009257F5" w:rsidRDefault="0094022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94022E" w:rsidRPr="009257F5" w:rsidRDefault="0094022E" w:rsidP="00D340E6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12 000,00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12 000,00</w:t>
            </w:r>
          </w:p>
        </w:tc>
        <w:tc>
          <w:tcPr>
            <w:tcW w:w="1277" w:type="dxa"/>
            <w:gridSpan w:val="2"/>
            <w:vAlign w:val="center"/>
          </w:tcPr>
          <w:p w:rsidR="0094022E" w:rsidRPr="009257F5" w:rsidRDefault="00766C2D" w:rsidP="0017566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12 000,00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94022E" w:rsidRPr="009257F5" w:rsidRDefault="0094022E" w:rsidP="0017566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94022E" w:rsidRPr="009257F5" w:rsidRDefault="0094022E" w:rsidP="0017566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146EE" w:rsidRPr="009257F5" w:rsidTr="0017566B">
        <w:trPr>
          <w:trHeight w:val="154"/>
        </w:trPr>
        <w:tc>
          <w:tcPr>
            <w:tcW w:w="913" w:type="dxa"/>
          </w:tcPr>
          <w:p w:rsidR="00F146EE" w:rsidRPr="009257F5" w:rsidRDefault="00F146EE" w:rsidP="000E30F7">
            <w:pPr>
              <w:jc w:val="center"/>
            </w:pPr>
            <w:r w:rsidRPr="009257F5">
              <w:rPr>
                <w:sz w:val="20"/>
              </w:rPr>
              <w:lastRenderedPageBreak/>
              <w:t>4.1.</w:t>
            </w:r>
            <w:r w:rsidR="005500D3">
              <w:rPr>
                <w:sz w:val="20"/>
              </w:rPr>
              <w:t>1.</w:t>
            </w:r>
            <w:r w:rsidRPr="009257F5">
              <w:rPr>
                <w:sz w:val="20"/>
              </w:rPr>
              <w:t>2</w:t>
            </w:r>
          </w:p>
        </w:tc>
        <w:tc>
          <w:tcPr>
            <w:tcW w:w="2695" w:type="dxa"/>
          </w:tcPr>
          <w:p w:rsidR="00F146EE" w:rsidRPr="009257F5" w:rsidRDefault="00F146EE" w:rsidP="0007787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63 - км 72  (2-3 комплекс)</w:t>
            </w:r>
          </w:p>
        </w:tc>
        <w:tc>
          <w:tcPr>
            <w:tcW w:w="1702" w:type="dxa"/>
            <w:vMerge/>
          </w:tcPr>
          <w:p w:rsidR="00F146EE" w:rsidRPr="009257F5" w:rsidRDefault="00F146E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146EE" w:rsidRPr="009257F5" w:rsidTr="0017566B">
        <w:trPr>
          <w:trHeight w:val="154"/>
        </w:trPr>
        <w:tc>
          <w:tcPr>
            <w:tcW w:w="913" w:type="dxa"/>
          </w:tcPr>
          <w:p w:rsidR="00F146EE" w:rsidRPr="009257F5" w:rsidRDefault="00F146EE" w:rsidP="000E30F7">
            <w:pPr>
              <w:jc w:val="center"/>
            </w:pPr>
            <w:r w:rsidRPr="009257F5">
              <w:rPr>
                <w:sz w:val="20"/>
              </w:rPr>
              <w:t>4.1.</w:t>
            </w:r>
            <w:r w:rsidR="005500D3">
              <w:rPr>
                <w:sz w:val="20"/>
              </w:rPr>
              <w:t>1.</w:t>
            </w:r>
            <w:r w:rsidRPr="009257F5">
              <w:rPr>
                <w:sz w:val="20"/>
              </w:rPr>
              <w:t>2.1</w:t>
            </w:r>
          </w:p>
        </w:tc>
        <w:tc>
          <w:tcPr>
            <w:tcW w:w="2695" w:type="dxa"/>
          </w:tcPr>
          <w:p w:rsidR="00F146EE" w:rsidRPr="009257F5" w:rsidRDefault="00F146EE" w:rsidP="000E30F7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Биробиджан-Головино, км 63 – км 72 (2 комплекс)</w:t>
            </w:r>
          </w:p>
        </w:tc>
        <w:tc>
          <w:tcPr>
            <w:tcW w:w="1702" w:type="dxa"/>
            <w:vMerge/>
          </w:tcPr>
          <w:p w:rsidR="00F146EE" w:rsidRPr="009257F5" w:rsidRDefault="00F146E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146EE" w:rsidRPr="009257F5" w:rsidTr="0017566B">
        <w:trPr>
          <w:trHeight w:val="154"/>
        </w:trPr>
        <w:tc>
          <w:tcPr>
            <w:tcW w:w="913" w:type="dxa"/>
          </w:tcPr>
          <w:p w:rsidR="00F146EE" w:rsidRPr="009257F5" w:rsidRDefault="00F146EE" w:rsidP="000E30F7">
            <w:pPr>
              <w:jc w:val="center"/>
            </w:pPr>
            <w:r w:rsidRPr="009257F5">
              <w:rPr>
                <w:sz w:val="20"/>
              </w:rPr>
              <w:t>4.1.</w:t>
            </w:r>
            <w:r w:rsidR="005500D3">
              <w:rPr>
                <w:sz w:val="20"/>
              </w:rPr>
              <w:t>1.</w:t>
            </w:r>
            <w:r w:rsidRPr="009257F5">
              <w:rPr>
                <w:sz w:val="20"/>
              </w:rPr>
              <w:t>2.2</w:t>
            </w:r>
          </w:p>
        </w:tc>
        <w:tc>
          <w:tcPr>
            <w:tcW w:w="2695" w:type="dxa"/>
          </w:tcPr>
          <w:p w:rsidR="00F146EE" w:rsidRPr="009257F5" w:rsidRDefault="00F146EE" w:rsidP="000E30F7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Биробиджан-Головино, км 63 – км 72 (3 комплекс)</w:t>
            </w:r>
          </w:p>
        </w:tc>
        <w:tc>
          <w:tcPr>
            <w:tcW w:w="1702" w:type="dxa"/>
            <w:vMerge/>
          </w:tcPr>
          <w:p w:rsidR="00F146EE" w:rsidRPr="009257F5" w:rsidRDefault="00F146E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146EE" w:rsidRPr="009257F5" w:rsidTr="0017566B">
        <w:trPr>
          <w:trHeight w:val="154"/>
        </w:trPr>
        <w:tc>
          <w:tcPr>
            <w:tcW w:w="913" w:type="dxa"/>
          </w:tcPr>
          <w:p w:rsidR="00F146EE" w:rsidRPr="009257F5" w:rsidRDefault="00F146EE" w:rsidP="005500D3">
            <w:pPr>
              <w:jc w:val="center"/>
            </w:pPr>
            <w:r w:rsidRPr="009257F5">
              <w:rPr>
                <w:sz w:val="20"/>
              </w:rPr>
              <w:t>4.1</w:t>
            </w:r>
            <w:r w:rsidR="005500D3">
              <w:rPr>
                <w:sz w:val="20"/>
              </w:rPr>
              <w:t>.1</w:t>
            </w:r>
            <w:r w:rsidRPr="009257F5">
              <w:rPr>
                <w:sz w:val="20"/>
              </w:rPr>
              <w:t>.3</w:t>
            </w:r>
          </w:p>
        </w:tc>
        <w:tc>
          <w:tcPr>
            <w:tcW w:w="2695" w:type="dxa"/>
          </w:tcPr>
          <w:p w:rsidR="00F146EE" w:rsidRPr="009257F5" w:rsidRDefault="00F146EE" w:rsidP="000E30F7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 xml:space="preserve">Ремонт автомобильной дороги Восточный подъезд к г. Биробиджану, км 0 - км 16,033 </w:t>
            </w:r>
          </w:p>
        </w:tc>
        <w:tc>
          <w:tcPr>
            <w:tcW w:w="1702" w:type="dxa"/>
            <w:vMerge/>
          </w:tcPr>
          <w:p w:rsidR="00F146EE" w:rsidRPr="009257F5" w:rsidRDefault="00F146E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249 855,64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15 943,64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233 912,00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146EE" w:rsidRPr="009257F5" w:rsidTr="0017566B">
        <w:trPr>
          <w:trHeight w:val="154"/>
        </w:trPr>
        <w:tc>
          <w:tcPr>
            <w:tcW w:w="913" w:type="dxa"/>
          </w:tcPr>
          <w:p w:rsidR="00F146EE" w:rsidRPr="009257F5" w:rsidRDefault="00F146EE" w:rsidP="005500D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</w:t>
            </w:r>
            <w:r w:rsidR="005500D3">
              <w:rPr>
                <w:sz w:val="20"/>
              </w:rPr>
              <w:t>.1</w:t>
            </w:r>
            <w:r w:rsidRPr="009257F5">
              <w:rPr>
                <w:sz w:val="20"/>
              </w:rPr>
              <w:t>.4</w:t>
            </w:r>
          </w:p>
        </w:tc>
        <w:tc>
          <w:tcPr>
            <w:tcW w:w="2695" w:type="dxa"/>
          </w:tcPr>
          <w:p w:rsidR="00F146EE" w:rsidRPr="009257F5" w:rsidRDefault="00F146EE" w:rsidP="000E30F7">
            <w:pPr>
              <w:ind w:left="0"/>
              <w:rPr>
                <w:sz w:val="20"/>
              </w:rPr>
            </w:pPr>
            <w:r w:rsidRPr="009257F5">
              <w:rPr>
                <w:sz w:val="20"/>
              </w:rPr>
              <w:t>Восстановление асфальтобетонных покрытий и оснований автомобильных дорог с применением способа холодной регенерации. Западный подъезд к г. Биробиджану.</w:t>
            </w:r>
          </w:p>
        </w:tc>
        <w:tc>
          <w:tcPr>
            <w:tcW w:w="1702" w:type="dxa"/>
            <w:vMerge/>
          </w:tcPr>
          <w:p w:rsidR="00F146EE" w:rsidRPr="009257F5" w:rsidRDefault="00F146EE" w:rsidP="00077874">
            <w:pPr>
              <w:rPr>
                <w:sz w:val="20"/>
              </w:rPr>
            </w:pPr>
          </w:p>
        </w:tc>
        <w:tc>
          <w:tcPr>
            <w:tcW w:w="634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</w:t>
            </w:r>
            <w:r w:rsidRPr="009257F5">
              <w:rPr>
                <w:sz w:val="20"/>
                <w:lang w:val="en-US"/>
              </w:rPr>
              <w:t>R</w:t>
            </w:r>
            <w:r w:rsidRPr="009257F5">
              <w:rPr>
                <w:sz w:val="20"/>
              </w:rPr>
              <w:t>1</w:t>
            </w:r>
          </w:p>
          <w:p w:rsidR="00F146EE" w:rsidRPr="009257F5" w:rsidRDefault="00F146EE" w:rsidP="00743ED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23930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F146EE" w:rsidRPr="009257F5" w:rsidRDefault="00F146EE" w:rsidP="0017566B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A94D89">
        <w:trPr>
          <w:trHeight w:val="154"/>
        </w:trPr>
        <w:tc>
          <w:tcPr>
            <w:tcW w:w="913" w:type="dxa"/>
            <w:vAlign w:val="center"/>
          </w:tcPr>
          <w:p w:rsidR="0017566B" w:rsidRPr="009257F5" w:rsidRDefault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</w:t>
            </w:r>
          </w:p>
        </w:tc>
        <w:tc>
          <w:tcPr>
            <w:tcW w:w="14190" w:type="dxa"/>
            <w:gridSpan w:val="12"/>
            <w:vAlign w:val="center"/>
          </w:tcPr>
          <w:p w:rsidR="0017566B" w:rsidRPr="009257F5" w:rsidRDefault="0017566B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</w:p>
        </w:tc>
      </w:tr>
      <w:tr w:rsidR="0017566B" w:rsidRPr="009257F5" w:rsidTr="00A94D89">
        <w:trPr>
          <w:trHeight w:val="3017"/>
        </w:trPr>
        <w:tc>
          <w:tcPr>
            <w:tcW w:w="913" w:type="dxa"/>
          </w:tcPr>
          <w:p w:rsidR="0017566B" w:rsidRPr="009257F5" w:rsidRDefault="0017566B" w:rsidP="004637F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5.1</w:t>
            </w:r>
          </w:p>
        </w:tc>
        <w:tc>
          <w:tcPr>
            <w:tcW w:w="2695" w:type="dxa"/>
          </w:tcPr>
          <w:p w:rsidR="0017566B" w:rsidRPr="009257F5" w:rsidRDefault="0017566B">
            <w:pPr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1702" w:type="dxa"/>
          </w:tcPr>
          <w:p w:rsidR="0017566B" w:rsidRPr="009257F5" w:rsidRDefault="0017566B" w:rsidP="004637FF">
            <w:pPr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A94D89">
        <w:trPr>
          <w:trHeight w:val="154"/>
        </w:trPr>
        <w:tc>
          <w:tcPr>
            <w:tcW w:w="913" w:type="dxa"/>
          </w:tcPr>
          <w:p w:rsidR="0017566B" w:rsidRPr="009257F5" w:rsidRDefault="0017566B" w:rsidP="004637F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5.1.1</w:t>
            </w:r>
          </w:p>
        </w:tc>
        <w:tc>
          <w:tcPr>
            <w:tcW w:w="2695" w:type="dxa"/>
            <w:vAlign w:val="center"/>
          </w:tcPr>
          <w:p w:rsidR="0017566B" w:rsidRPr="009257F5" w:rsidRDefault="0017566B">
            <w:pPr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Ремонт автомобильной дороги                  Камышовка-Волочаевка-2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702" w:type="dxa"/>
          </w:tcPr>
          <w:p w:rsidR="0017566B" w:rsidRPr="009257F5" w:rsidRDefault="0017566B" w:rsidP="004637F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A94D89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5.1.2</w:t>
            </w:r>
          </w:p>
        </w:tc>
        <w:tc>
          <w:tcPr>
            <w:tcW w:w="2695" w:type="dxa"/>
            <w:vAlign w:val="center"/>
          </w:tcPr>
          <w:p w:rsidR="0017566B" w:rsidRPr="009257F5" w:rsidRDefault="0017566B">
            <w:pPr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1702" w:type="dxa"/>
          </w:tcPr>
          <w:p w:rsidR="0017566B" w:rsidRPr="009257F5" w:rsidRDefault="0017566B" w:rsidP="001A43C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Управление автомобильных дорог и транспорта правительства ЕАО, муниципальное образование «Город Биробиджан» ЕАО 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A94D89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5.1.3</w:t>
            </w:r>
          </w:p>
        </w:tc>
        <w:tc>
          <w:tcPr>
            <w:tcW w:w="2695" w:type="dxa"/>
            <w:vAlign w:val="center"/>
          </w:tcPr>
          <w:p w:rsidR="0017566B" w:rsidRPr="009257F5" w:rsidRDefault="0017566B">
            <w:pPr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 xml:space="preserve">Устройство временного моста через р. Большая Самара на км 38+532 муниципальной </w:t>
            </w:r>
            <w:r w:rsidRPr="009257F5">
              <w:rPr>
                <w:bCs/>
                <w:sz w:val="20"/>
              </w:rPr>
              <w:lastRenderedPageBreak/>
              <w:t>автомобильной дороги Амурзет - Столбовое - Полевое Октябрьского муниципального района Еврейской автономной области протяженностью не менее 36 п. м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 xml:space="preserve">Управление автомобильных дорог и транспорта </w:t>
            </w:r>
            <w:r w:rsidRPr="009257F5">
              <w:rPr>
                <w:sz w:val="20"/>
              </w:rPr>
              <w:lastRenderedPageBreak/>
              <w:t>правительства ЕАО, муниципальное образование «Октябрьский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5.1.4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Капитальный ремонт мостового перехода через р. Ключ км 26+707 муниципальной автомобильной 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B13CAB">
            <w:pPr>
              <w:rPr>
                <w:sz w:val="20"/>
              </w:rPr>
            </w:pPr>
            <w:r w:rsidRPr="009257F5">
              <w:rPr>
                <w:sz w:val="20"/>
              </w:rPr>
              <w:t>5.1.4.1</w:t>
            </w:r>
          </w:p>
        </w:tc>
        <w:tc>
          <w:tcPr>
            <w:tcW w:w="2695" w:type="dxa"/>
          </w:tcPr>
          <w:p w:rsidR="0017566B" w:rsidRPr="009257F5" w:rsidRDefault="0017566B" w:rsidP="00B13CAB">
            <w:pPr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Разработка проектной документации на 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1702" w:type="dxa"/>
          </w:tcPr>
          <w:p w:rsidR="0017566B" w:rsidRPr="009257F5" w:rsidRDefault="0017566B" w:rsidP="00B13CAB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9078E2">
            <w:pPr>
              <w:rPr>
                <w:sz w:val="20"/>
              </w:rPr>
            </w:pPr>
            <w:r w:rsidRPr="009257F5">
              <w:rPr>
                <w:sz w:val="20"/>
              </w:rPr>
              <w:t>5.1.4.2</w:t>
            </w:r>
          </w:p>
        </w:tc>
        <w:tc>
          <w:tcPr>
            <w:tcW w:w="2695" w:type="dxa"/>
          </w:tcPr>
          <w:p w:rsidR="0017566B" w:rsidRPr="009257F5" w:rsidRDefault="0017566B" w:rsidP="00B13CAB">
            <w:pPr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1702" w:type="dxa"/>
          </w:tcPr>
          <w:p w:rsidR="0017566B" w:rsidRPr="009257F5" w:rsidRDefault="0017566B" w:rsidP="00B13CAB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Управление автомобильных дорог и транспорта правительства ЕАО, муниципальное образование «Октябрьский муниципальный </w:t>
            </w:r>
            <w:r w:rsidRPr="009257F5">
              <w:rPr>
                <w:sz w:val="20"/>
              </w:rPr>
              <w:lastRenderedPageBreak/>
              <w:t>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5.1.5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Казанка - Бирофельд Биробиджанского муниципального района Еврейской автономной области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5.1.6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5.1.7</w:t>
            </w:r>
          </w:p>
        </w:tc>
        <w:tc>
          <w:tcPr>
            <w:tcW w:w="2695" w:type="dxa"/>
          </w:tcPr>
          <w:p w:rsidR="0017566B" w:rsidRPr="009257F5" w:rsidRDefault="0017566B" w:rsidP="00957F6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подъездной автомобильной дороги к п. Теплоозерск, проходящий по улицам Хинганская и 60 лет Октября Теплоозерского поселения Облученского муниципального  района Еврейской автономной области, протяженностью не менее 0,9 км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Облученский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5.1.8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автомобильной дороги, проходящей по ул. Советской в с. Биджан Ленинского муниципального </w:t>
            </w:r>
            <w:r w:rsidRPr="009257F5">
              <w:rPr>
                <w:sz w:val="20"/>
              </w:rPr>
              <w:lastRenderedPageBreak/>
              <w:t>района Еврейской автономной области протяженностью не менее 3,6 км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 xml:space="preserve">Управление автомобильных дорог и транспорта </w:t>
            </w:r>
            <w:r w:rsidRPr="009257F5">
              <w:rPr>
                <w:sz w:val="20"/>
              </w:rPr>
              <w:lastRenderedPageBreak/>
              <w:t>правительства ЕАО, муниципальное образование «Ленинский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5.1.9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1702" w:type="dxa"/>
          </w:tcPr>
          <w:p w:rsidR="0017566B" w:rsidRPr="009257F5" w:rsidRDefault="0017566B" w:rsidP="008E029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«Ленинский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4637FF">
            <w:pPr>
              <w:rPr>
                <w:sz w:val="20"/>
              </w:rPr>
            </w:pPr>
            <w:r w:rsidRPr="009257F5">
              <w:rPr>
                <w:sz w:val="20"/>
              </w:rPr>
              <w:t>5.1.10</w:t>
            </w:r>
          </w:p>
        </w:tc>
        <w:tc>
          <w:tcPr>
            <w:tcW w:w="2695" w:type="dxa"/>
          </w:tcPr>
          <w:p w:rsidR="0017566B" w:rsidRPr="009257F5" w:rsidRDefault="0017566B" w:rsidP="004637F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подъезда к мостовому переходу через реку Малая Самара на км 30+543 в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1702" w:type="dxa"/>
          </w:tcPr>
          <w:p w:rsidR="0017566B" w:rsidRPr="009257F5" w:rsidRDefault="0017566B" w:rsidP="004637F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«Октябрьский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t>5.1.11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Управление автомобильных дорог и транспорта правительства ЕАО, </w:t>
            </w:r>
          </w:p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</w:p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</w:p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</w:p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</w:p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муниципальное образование «Октябрьский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CE46EA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5.1.12</w:t>
            </w:r>
          </w:p>
        </w:tc>
        <w:tc>
          <w:tcPr>
            <w:tcW w:w="2695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улично-дорожной сети Николаевского городского поселения  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1702" w:type="dxa"/>
          </w:tcPr>
          <w:p w:rsidR="0017566B" w:rsidRPr="009257F5" w:rsidRDefault="0017566B" w:rsidP="00CE46EA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«Смидовичский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01006 V5050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12468F">
            <w:pPr>
              <w:rPr>
                <w:sz w:val="20"/>
              </w:rPr>
            </w:pPr>
            <w:r w:rsidRPr="009257F5">
              <w:rPr>
                <w:sz w:val="20"/>
              </w:rPr>
              <w:t>5.1.13</w:t>
            </w:r>
          </w:p>
        </w:tc>
        <w:tc>
          <w:tcPr>
            <w:tcW w:w="2695" w:type="dxa"/>
          </w:tcPr>
          <w:p w:rsidR="0017566B" w:rsidRPr="009257F5" w:rsidRDefault="0017566B" w:rsidP="00B13CAB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0 - км 3, протяженностью не менее 3 км</w:t>
            </w:r>
          </w:p>
        </w:tc>
        <w:tc>
          <w:tcPr>
            <w:tcW w:w="1702" w:type="dxa"/>
          </w:tcPr>
          <w:p w:rsidR="0017566B" w:rsidRPr="009257F5" w:rsidRDefault="0017566B" w:rsidP="001A43C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Управление автомобильных дорог и транспорта правительства ЕАО 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 xml:space="preserve">01006 </w:t>
            </w:r>
            <w:r w:rsidRPr="009257F5">
              <w:rPr>
                <w:sz w:val="20"/>
                <w:lang w:val="en-US"/>
              </w:rPr>
              <w:t>V</w:t>
            </w:r>
            <w:r w:rsidRPr="009257F5">
              <w:rPr>
                <w:sz w:val="20"/>
              </w:rPr>
              <w:t>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jc w:val="center"/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D340E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154"/>
        </w:trPr>
        <w:tc>
          <w:tcPr>
            <w:tcW w:w="913" w:type="dxa"/>
          </w:tcPr>
          <w:p w:rsidR="0017566B" w:rsidRPr="009257F5" w:rsidRDefault="0017566B" w:rsidP="00365E6B">
            <w:pPr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5.1.1</w:t>
            </w:r>
            <w:r w:rsidRPr="009257F5">
              <w:rPr>
                <w:sz w:val="20"/>
                <w:lang w:val="en-US"/>
              </w:rPr>
              <w:t>4</w:t>
            </w:r>
          </w:p>
        </w:tc>
        <w:tc>
          <w:tcPr>
            <w:tcW w:w="2695" w:type="dxa"/>
          </w:tcPr>
          <w:p w:rsidR="0017566B" w:rsidRPr="009257F5" w:rsidRDefault="0017566B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702" w:type="dxa"/>
          </w:tcPr>
          <w:p w:rsidR="0017566B" w:rsidRPr="009257F5" w:rsidRDefault="0017566B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ЕАО, муниципальное образование «Биробиджанский муниципальный район» ЕАО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821D2C">
            <w:pPr>
              <w:jc w:val="center"/>
            </w:pPr>
            <w:r w:rsidRPr="009257F5">
              <w:rPr>
                <w:sz w:val="20"/>
              </w:rPr>
              <w:t xml:space="preserve">01006 </w:t>
            </w:r>
            <w:r w:rsidRPr="009257F5">
              <w:rPr>
                <w:sz w:val="20"/>
                <w:lang w:val="en-US"/>
              </w:rPr>
              <w:t>V</w:t>
            </w:r>
            <w:r w:rsidRPr="009257F5">
              <w:rPr>
                <w:sz w:val="20"/>
              </w:rPr>
              <w:t>5050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7B414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7B414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240"/>
        </w:trPr>
        <w:tc>
          <w:tcPr>
            <w:tcW w:w="913" w:type="dxa"/>
          </w:tcPr>
          <w:p w:rsidR="0017566B" w:rsidRPr="009257F5" w:rsidRDefault="0017566B" w:rsidP="00853926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</w:t>
            </w:r>
          </w:p>
        </w:tc>
        <w:tc>
          <w:tcPr>
            <w:tcW w:w="14190" w:type="dxa"/>
            <w:gridSpan w:val="12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17566B" w:rsidRPr="009257F5" w:rsidTr="00B216B4">
        <w:trPr>
          <w:trHeight w:val="3195"/>
        </w:trPr>
        <w:tc>
          <w:tcPr>
            <w:tcW w:w="913" w:type="dxa"/>
          </w:tcPr>
          <w:p w:rsidR="0017566B" w:rsidRPr="009257F5" w:rsidRDefault="0017566B" w:rsidP="0012468F">
            <w:pPr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6.1</w:t>
            </w:r>
          </w:p>
        </w:tc>
        <w:tc>
          <w:tcPr>
            <w:tcW w:w="2695" w:type="dxa"/>
          </w:tcPr>
          <w:p w:rsidR="0017566B" w:rsidRPr="009257F5" w:rsidRDefault="0017566B" w:rsidP="003B45C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</w:p>
        </w:tc>
        <w:tc>
          <w:tcPr>
            <w:tcW w:w="1702" w:type="dxa"/>
          </w:tcPr>
          <w:p w:rsidR="0017566B" w:rsidRPr="009257F5" w:rsidRDefault="0017566B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821D2C">
            <w:pPr>
              <w:jc w:val="center"/>
            </w:pPr>
            <w:r w:rsidRPr="009257F5">
              <w:rPr>
                <w:sz w:val="20"/>
              </w:rPr>
              <w:t>01007 00000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B216B4">
        <w:trPr>
          <w:trHeight w:val="4666"/>
        </w:trPr>
        <w:tc>
          <w:tcPr>
            <w:tcW w:w="913" w:type="dxa"/>
          </w:tcPr>
          <w:p w:rsidR="0017566B" w:rsidRPr="009257F5" w:rsidRDefault="0017566B" w:rsidP="0079037E">
            <w:pPr>
              <w:ind w:left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6.1.1</w:t>
            </w:r>
          </w:p>
        </w:tc>
        <w:tc>
          <w:tcPr>
            <w:tcW w:w="2695" w:type="dxa"/>
          </w:tcPr>
          <w:p w:rsidR="0017566B" w:rsidRPr="009257F5" w:rsidRDefault="0017566B" w:rsidP="00776F8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17566B" w:rsidRPr="009257F5" w:rsidRDefault="0017566B" w:rsidP="00776F8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 w:rsidRPr="009257F5">
              <w:rPr>
                <w:b/>
                <w:sz w:val="20"/>
              </w:rPr>
              <w:t>&lt;***&gt;</w:t>
            </w:r>
          </w:p>
        </w:tc>
        <w:tc>
          <w:tcPr>
            <w:tcW w:w="1702" w:type="dxa"/>
          </w:tcPr>
          <w:p w:rsidR="0017566B" w:rsidRPr="009257F5" w:rsidRDefault="0017566B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821D2C">
            <w:pPr>
              <w:jc w:val="center"/>
            </w:pPr>
            <w:r w:rsidRPr="009257F5">
              <w:rPr>
                <w:sz w:val="20"/>
              </w:rPr>
              <w:t>01007 53900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BF6073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7566B" w:rsidRPr="009257F5" w:rsidTr="00F864B7">
        <w:trPr>
          <w:trHeight w:val="4149"/>
        </w:trPr>
        <w:tc>
          <w:tcPr>
            <w:tcW w:w="913" w:type="dxa"/>
          </w:tcPr>
          <w:p w:rsidR="0017566B" w:rsidRPr="009257F5" w:rsidRDefault="0017566B" w:rsidP="0079037E">
            <w:pPr>
              <w:ind w:left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6.1.2</w:t>
            </w:r>
          </w:p>
        </w:tc>
        <w:tc>
          <w:tcPr>
            <w:tcW w:w="2695" w:type="dxa"/>
          </w:tcPr>
          <w:p w:rsidR="0017566B" w:rsidRPr="009257F5" w:rsidRDefault="0017566B" w:rsidP="00776F8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межмуниципального и  регионального значения</w:t>
            </w:r>
          </w:p>
          <w:p w:rsidR="0017566B" w:rsidRPr="009257F5" w:rsidRDefault="0017566B" w:rsidP="00776F8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702" w:type="dxa"/>
          </w:tcPr>
          <w:p w:rsidR="0017566B" w:rsidRPr="009257F5" w:rsidRDefault="0017566B" w:rsidP="0017775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634" w:type="dxa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008</w:t>
            </w:r>
          </w:p>
        </w:tc>
        <w:tc>
          <w:tcPr>
            <w:tcW w:w="633" w:type="dxa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0409</w:t>
            </w:r>
          </w:p>
        </w:tc>
        <w:tc>
          <w:tcPr>
            <w:tcW w:w="862" w:type="dxa"/>
            <w:vAlign w:val="center"/>
          </w:tcPr>
          <w:p w:rsidR="0017566B" w:rsidRPr="009257F5" w:rsidRDefault="0017566B" w:rsidP="00C71D5E">
            <w:pPr>
              <w:jc w:val="center"/>
            </w:pPr>
            <w:r w:rsidRPr="009257F5">
              <w:rPr>
                <w:sz w:val="20"/>
              </w:rPr>
              <w:t>01007 53900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gridSpan w:val="2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7" w:type="dxa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17566B" w:rsidRPr="009257F5" w:rsidRDefault="0017566B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</w:tbl>
    <w:p w:rsidR="00F864B7" w:rsidRPr="009257F5" w:rsidRDefault="00F864B7" w:rsidP="00B216B4">
      <w:pPr>
        <w:pStyle w:val="ConsPlusNormal"/>
        <w:spacing w:line="276" w:lineRule="auto"/>
        <w:ind w:firstLine="709"/>
        <w:jc w:val="both"/>
        <w:rPr>
          <w:sz w:val="20"/>
        </w:rPr>
      </w:pPr>
      <w:bookmarkStart w:id="8" w:name="P3586"/>
      <w:bookmarkStart w:id="9" w:name="P3591"/>
      <w:bookmarkStart w:id="10" w:name="P3592"/>
      <w:bookmarkEnd w:id="8"/>
      <w:bookmarkEnd w:id="9"/>
      <w:bookmarkEnd w:id="10"/>
    </w:p>
    <w:p w:rsidR="00B216B4" w:rsidRPr="009257F5" w:rsidRDefault="00B216B4" w:rsidP="00B216B4">
      <w:pPr>
        <w:pStyle w:val="ConsPlusNormal"/>
        <w:spacing w:line="276" w:lineRule="auto"/>
        <w:ind w:firstLine="709"/>
        <w:jc w:val="both"/>
        <w:rPr>
          <w:sz w:val="20"/>
        </w:rPr>
      </w:pPr>
      <w:r w:rsidRPr="009257F5">
        <w:rPr>
          <w:sz w:val="20"/>
        </w:rPr>
        <w:t>&lt;*&gt; Реализация объекта началась в рамках государственной программы Еврейской автономной области «Развитие сети автомобильных дорог Еврейской автономной  области» на 2014 – 2024 годы, утвержденной постановлением правительства Еврейской автономной области от 31.10.2013 № 578-пп.</w:t>
      </w:r>
    </w:p>
    <w:p w:rsidR="00B216B4" w:rsidRPr="009257F5" w:rsidRDefault="00B216B4" w:rsidP="00B216B4">
      <w:pPr>
        <w:pStyle w:val="ConsPlusTitle"/>
        <w:spacing w:line="276" w:lineRule="auto"/>
        <w:ind w:firstLine="709"/>
        <w:jc w:val="both"/>
        <w:rPr>
          <w:b w:val="0"/>
          <w:sz w:val="20"/>
        </w:rPr>
      </w:pPr>
      <w:r w:rsidRPr="009257F5">
        <w:rPr>
          <w:sz w:val="20"/>
        </w:rPr>
        <w:t xml:space="preserve">&lt;**&gt; </w:t>
      </w:r>
      <w:r w:rsidRPr="009257F5">
        <w:rPr>
          <w:b w:val="0"/>
          <w:sz w:val="20"/>
        </w:rPr>
        <w:t>Реализация мероприятия осуществляется  в соответствии с Распоряжением Правительства Российской Федерации от 06.06.2020 № 1505-р</w:t>
      </w:r>
      <w:r w:rsidRPr="009257F5">
        <w:rPr>
          <w:sz w:val="24"/>
          <w:szCs w:val="24"/>
        </w:rPr>
        <w:t>»</w:t>
      </w:r>
      <w:r w:rsidRPr="009257F5">
        <w:rPr>
          <w:b w:val="0"/>
          <w:sz w:val="24"/>
          <w:szCs w:val="24"/>
        </w:rPr>
        <w:t xml:space="preserve">. </w:t>
      </w:r>
      <w:r w:rsidRPr="009257F5">
        <w:rPr>
          <w:b w:val="0"/>
          <w:sz w:val="20"/>
        </w:rPr>
        <w:t>Иной  межбюджетный трансферт предоставляется  муниципальным образованиям пострадавшим в результате паводка 2019 г.</w:t>
      </w:r>
    </w:p>
    <w:p w:rsidR="00B216B4" w:rsidRPr="009257F5" w:rsidRDefault="00B216B4" w:rsidP="00B216B4">
      <w:pPr>
        <w:pStyle w:val="ConsPlusTitle"/>
        <w:spacing w:line="276" w:lineRule="auto"/>
        <w:ind w:firstLine="709"/>
        <w:jc w:val="both"/>
        <w:rPr>
          <w:b w:val="0"/>
          <w:sz w:val="20"/>
        </w:rPr>
      </w:pPr>
      <w:r w:rsidRPr="009257F5">
        <w:rPr>
          <w:b w:val="0"/>
          <w:sz w:val="20"/>
        </w:rPr>
        <w:t>&lt;***&gt; Кредиторская задолженность за выполненные работы по состоянию на 01.01.2020.</w:t>
      </w:r>
    </w:p>
    <w:p w:rsidR="00B216B4" w:rsidRPr="009257F5" w:rsidRDefault="00B216B4" w:rsidP="00B216B4">
      <w:pPr>
        <w:pStyle w:val="ConsPlusNormal"/>
        <w:outlineLvl w:val="1"/>
        <w:rPr>
          <w:szCs w:val="28"/>
        </w:rPr>
      </w:pPr>
      <w:r w:rsidRPr="009257F5">
        <w:rPr>
          <w:sz w:val="20"/>
        </w:rPr>
        <w:t xml:space="preserve">             </w:t>
      </w: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B216B4" w:rsidRPr="009257F5" w:rsidRDefault="00B216B4" w:rsidP="005B1CE9">
      <w:pPr>
        <w:pStyle w:val="ConsPlusNormal"/>
        <w:jc w:val="right"/>
        <w:outlineLvl w:val="1"/>
        <w:rPr>
          <w:szCs w:val="28"/>
        </w:rPr>
      </w:pPr>
    </w:p>
    <w:p w:rsidR="005B1CE9" w:rsidRPr="009257F5" w:rsidRDefault="005B1CE9" w:rsidP="005B1CE9">
      <w:pPr>
        <w:pStyle w:val="ConsPlusNormal"/>
        <w:jc w:val="right"/>
        <w:outlineLvl w:val="1"/>
        <w:rPr>
          <w:szCs w:val="28"/>
        </w:rPr>
      </w:pPr>
      <w:r w:rsidRPr="009257F5">
        <w:rPr>
          <w:szCs w:val="28"/>
        </w:rPr>
        <w:t>Таблица 2</w:t>
      </w:r>
    </w:p>
    <w:p w:rsidR="005B1CE9" w:rsidRPr="009257F5" w:rsidRDefault="005B1CE9" w:rsidP="005B1CE9">
      <w:pPr>
        <w:pStyle w:val="ConsPlusNormal"/>
        <w:jc w:val="both"/>
        <w:rPr>
          <w:szCs w:val="28"/>
        </w:rPr>
      </w:pPr>
    </w:p>
    <w:p w:rsidR="004F6EB3" w:rsidRPr="009257F5" w:rsidRDefault="005B1CE9" w:rsidP="004F6EB3">
      <w:pPr>
        <w:pStyle w:val="ConsPlusTitle"/>
        <w:jc w:val="center"/>
        <w:rPr>
          <w:b w:val="0"/>
          <w:szCs w:val="28"/>
        </w:rPr>
      </w:pPr>
      <w:bookmarkStart w:id="11" w:name="P3596"/>
      <w:bookmarkEnd w:id="11"/>
      <w:r w:rsidRPr="009257F5">
        <w:rPr>
          <w:b w:val="0"/>
          <w:szCs w:val="28"/>
        </w:rPr>
        <w:t>Информация о ресурсном обеспечении государственной программы</w:t>
      </w:r>
    </w:p>
    <w:p w:rsidR="004F6EB3" w:rsidRPr="009257F5" w:rsidRDefault="005B1CE9" w:rsidP="004F6EB3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за счет средств областного бюджета и прогнозная оценка</w:t>
      </w:r>
    </w:p>
    <w:p w:rsidR="004F6EB3" w:rsidRPr="009257F5" w:rsidRDefault="005B1CE9" w:rsidP="004F6EB3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привлекаемых на реализацию ее целей средств</w:t>
      </w:r>
      <w:r w:rsidR="00280125" w:rsidRPr="009257F5">
        <w:rPr>
          <w:b w:val="0"/>
          <w:szCs w:val="28"/>
        </w:rPr>
        <w:t xml:space="preserve"> </w:t>
      </w:r>
      <w:r w:rsidRPr="009257F5">
        <w:rPr>
          <w:b w:val="0"/>
          <w:szCs w:val="28"/>
        </w:rPr>
        <w:t xml:space="preserve">федерального </w:t>
      </w:r>
    </w:p>
    <w:p w:rsidR="004F6EB3" w:rsidRPr="009257F5" w:rsidRDefault="005B1CE9" w:rsidP="004F6EB3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бюджета</w:t>
      </w:r>
      <w:r w:rsidR="00B6672A" w:rsidRPr="009257F5">
        <w:rPr>
          <w:b w:val="0"/>
          <w:szCs w:val="28"/>
        </w:rPr>
        <w:t>,</w:t>
      </w:r>
      <w:r w:rsidR="00280125" w:rsidRPr="009257F5">
        <w:rPr>
          <w:b w:val="0"/>
          <w:szCs w:val="28"/>
        </w:rPr>
        <w:t xml:space="preserve"> </w:t>
      </w:r>
      <w:r w:rsidR="00B6672A" w:rsidRPr="009257F5">
        <w:rPr>
          <w:b w:val="0"/>
          <w:szCs w:val="28"/>
        </w:rPr>
        <w:t>бюджетов муниципальных образований области,</w:t>
      </w:r>
    </w:p>
    <w:p w:rsidR="004F6EB3" w:rsidRPr="009257F5" w:rsidRDefault="004F6EB3" w:rsidP="004F6EB3">
      <w:pPr>
        <w:pStyle w:val="ConsPlusTitle"/>
        <w:jc w:val="center"/>
        <w:rPr>
          <w:sz w:val="24"/>
          <w:szCs w:val="24"/>
        </w:rPr>
      </w:pPr>
      <w:r w:rsidRPr="009257F5">
        <w:rPr>
          <w:b w:val="0"/>
          <w:szCs w:val="28"/>
        </w:rPr>
        <w:t>внебюджетных источников</w:t>
      </w:r>
    </w:p>
    <w:p w:rsidR="005B1CE9" w:rsidRPr="009257F5" w:rsidRDefault="004F6EB3" w:rsidP="004F6EB3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«Развитие сети автомобильных дорог Еврейской автономной области» на 2020 – 2024 годы</w:t>
      </w:r>
    </w:p>
    <w:p w:rsidR="00520A44" w:rsidRPr="009257F5" w:rsidRDefault="00520A44" w:rsidP="005B1CE9">
      <w:pPr>
        <w:pStyle w:val="ConsPlusTitle"/>
        <w:jc w:val="center"/>
        <w:rPr>
          <w:b w:val="0"/>
          <w:szCs w:val="28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4"/>
        <w:gridCol w:w="3681"/>
        <w:gridCol w:w="2118"/>
        <w:gridCol w:w="1553"/>
        <w:gridCol w:w="54"/>
        <w:gridCol w:w="1356"/>
        <w:gridCol w:w="22"/>
        <w:gridCol w:w="1378"/>
        <w:gridCol w:w="13"/>
        <w:gridCol w:w="1348"/>
        <w:gridCol w:w="117"/>
        <w:gridCol w:w="1215"/>
        <w:gridCol w:w="105"/>
        <w:gridCol w:w="1179"/>
        <w:gridCol w:w="128"/>
      </w:tblGrid>
      <w:tr w:rsidR="005B1CE9" w:rsidRPr="009257F5" w:rsidTr="00892EAC">
        <w:trPr>
          <w:trHeight w:val="145"/>
        </w:trPr>
        <w:tc>
          <w:tcPr>
            <w:tcW w:w="894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N</w:t>
            </w:r>
          </w:p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п/п</w:t>
            </w:r>
          </w:p>
        </w:tc>
        <w:tc>
          <w:tcPr>
            <w:tcW w:w="3681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2118" w:type="dxa"/>
            <w:vMerge w:val="restart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Источники ресурсного обеспечения</w:t>
            </w:r>
          </w:p>
        </w:tc>
        <w:tc>
          <w:tcPr>
            <w:tcW w:w="8468" w:type="dxa"/>
            <w:gridSpan w:val="1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Оценка расходов (тыс. руб.), годы</w:t>
            </w:r>
          </w:p>
        </w:tc>
      </w:tr>
      <w:tr w:rsidR="005B1CE9" w:rsidRPr="009257F5" w:rsidTr="00892EAC">
        <w:trPr>
          <w:trHeight w:val="145"/>
        </w:trPr>
        <w:tc>
          <w:tcPr>
            <w:tcW w:w="894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2118" w:type="dxa"/>
            <w:vMerge/>
          </w:tcPr>
          <w:p w:rsidR="005B1CE9" w:rsidRPr="009257F5" w:rsidRDefault="005B1CE9" w:rsidP="005B1CE9">
            <w:pPr>
              <w:rPr>
                <w:sz w:val="20"/>
              </w:rPr>
            </w:pPr>
          </w:p>
        </w:tc>
        <w:tc>
          <w:tcPr>
            <w:tcW w:w="155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410" w:type="dxa"/>
            <w:gridSpan w:val="2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2020</w:t>
            </w:r>
          </w:p>
        </w:tc>
        <w:tc>
          <w:tcPr>
            <w:tcW w:w="1413" w:type="dxa"/>
            <w:gridSpan w:val="3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2021</w:t>
            </w:r>
          </w:p>
        </w:tc>
        <w:tc>
          <w:tcPr>
            <w:tcW w:w="1348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2022</w:t>
            </w:r>
          </w:p>
        </w:tc>
        <w:tc>
          <w:tcPr>
            <w:tcW w:w="1332" w:type="dxa"/>
            <w:gridSpan w:val="2"/>
          </w:tcPr>
          <w:p w:rsidR="005B1CE9" w:rsidRPr="009257F5" w:rsidRDefault="005B1CE9" w:rsidP="001E13FB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2023 </w:t>
            </w:r>
          </w:p>
        </w:tc>
        <w:tc>
          <w:tcPr>
            <w:tcW w:w="1412" w:type="dxa"/>
            <w:gridSpan w:val="3"/>
          </w:tcPr>
          <w:p w:rsidR="00F134FF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2024</w:t>
            </w:r>
          </w:p>
          <w:p w:rsidR="005B1CE9" w:rsidRPr="009257F5" w:rsidRDefault="005B1CE9" w:rsidP="008C5E1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B1CE9" w:rsidRPr="009257F5" w:rsidTr="00892EAC">
        <w:trPr>
          <w:trHeight w:val="145"/>
        </w:trPr>
        <w:tc>
          <w:tcPr>
            <w:tcW w:w="894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</w:t>
            </w:r>
          </w:p>
        </w:tc>
        <w:tc>
          <w:tcPr>
            <w:tcW w:w="3681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</w:t>
            </w:r>
          </w:p>
        </w:tc>
        <w:tc>
          <w:tcPr>
            <w:tcW w:w="2118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3</w:t>
            </w:r>
          </w:p>
        </w:tc>
        <w:tc>
          <w:tcPr>
            <w:tcW w:w="1553" w:type="dxa"/>
          </w:tcPr>
          <w:p w:rsidR="005B1CE9" w:rsidRPr="009257F5" w:rsidRDefault="005B1CE9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</w:t>
            </w:r>
          </w:p>
        </w:tc>
        <w:tc>
          <w:tcPr>
            <w:tcW w:w="1410" w:type="dxa"/>
            <w:gridSpan w:val="2"/>
          </w:tcPr>
          <w:p w:rsidR="005B1CE9" w:rsidRPr="009257F5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5</w:t>
            </w:r>
          </w:p>
        </w:tc>
        <w:tc>
          <w:tcPr>
            <w:tcW w:w="1413" w:type="dxa"/>
            <w:gridSpan w:val="3"/>
          </w:tcPr>
          <w:p w:rsidR="005B1CE9" w:rsidRPr="009257F5" w:rsidRDefault="00F575CF" w:rsidP="00F575C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</w:t>
            </w:r>
          </w:p>
        </w:tc>
        <w:tc>
          <w:tcPr>
            <w:tcW w:w="1348" w:type="dxa"/>
          </w:tcPr>
          <w:p w:rsidR="005B1CE9" w:rsidRPr="009257F5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7</w:t>
            </w:r>
          </w:p>
        </w:tc>
        <w:tc>
          <w:tcPr>
            <w:tcW w:w="1332" w:type="dxa"/>
            <w:gridSpan w:val="2"/>
          </w:tcPr>
          <w:p w:rsidR="005B1CE9" w:rsidRPr="009257F5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8</w:t>
            </w:r>
          </w:p>
        </w:tc>
        <w:tc>
          <w:tcPr>
            <w:tcW w:w="1412" w:type="dxa"/>
            <w:gridSpan w:val="3"/>
          </w:tcPr>
          <w:p w:rsidR="005B1CE9" w:rsidRPr="009257F5" w:rsidRDefault="00F575CF" w:rsidP="005B1CE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9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 w:val="restart"/>
          </w:tcPr>
          <w:p w:rsidR="00766C2D" w:rsidRPr="009257F5" w:rsidRDefault="00766C2D" w:rsidP="001B0621">
            <w:pPr>
              <w:pStyle w:val="ConsPlusNormal"/>
              <w:jc w:val="center"/>
              <w:outlineLvl w:val="2"/>
              <w:rPr>
                <w:sz w:val="20"/>
              </w:rPr>
            </w:pPr>
          </w:p>
        </w:tc>
        <w:tc>
          <w:tcPr>
            <w:tcW w:w="3681" w:type="dxa"/>
            <w:vMerge w:val="restart"/>
          </w:tcPr>
          <w:p w:rsidR="00766C2D" w:rsidRPr="009257F5" w:rsidRDefault="00766C2D" w:rsidP="00616C40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«Развитие сети автомобильных дорог Еврейской автономной области» на 2020 - 2024 годы</w:t>
            </w:r>
          </w:p>
        </w:tc>
        <w:tc>
          <w:tcPr>
            <w:tcW w:w="2118" w:type="dxa"/>
          </w:tcPr>
          <w:p w:rsidR="00766C2D" w:rsidRPr="009257F5" w:rsidRDefault="00766C2D" w:rsidP="001B0621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5 787 451,59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1 396 284,62</w:t>
            </w:r>
          </w:p>
        </w:tc>
        <w:tc>
          <w:tcPr>
            <w:tcW w:w="1413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997 680,67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1 209 628,40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1 348 275,40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835 582,50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66C2D" w:rsidRPr="009257F5" w:rsidRDefault="00766C2D" w:rsidP="00903D6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4 554 197,62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786 808,20</w:t>
            </w:r>
          </w:p>
        </w:tc>
        <w:tc>
          <w:tcPr>
            <w:tcW w:w="1413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823 903,12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1 059 628,40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1 198 275,40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685 582,50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66C2D" w:rsidRPr="009257F5" w:rsidRDefault="00766C2D" w:rsidP="00903D6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бюджет, в том числе: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1 230 533,04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607 161,54</w:t>
            </w:r>
          </w:p>
        </w:tc>
        <w:tc>
          <w:tcPr>
            <w:tcW w:w="1413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173 371,50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66C2D" w:rsidRPr="009257F5" w:rsidRDefault="00766C2D" w:rsidP="00903D6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субсидии 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27 285,40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27 285,40</w:t>
            </w:r>
          </w:p>
        </w:tc>
        <w:tc>
          <w:tcPr>
            <w:tcW w:w="1413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66C2D" w:rsidRPr="009257F5" w:rsidRDefault="00766C2D" w:rsidP="00903D6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66C2D" w:rsidRPr="009257F5" w:rsidRDefault="00766C2D" w:rsidP="00903D6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иные межбюджетные трансферты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1 203 247,64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579 876,14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173 371,50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</w:tr>
      <w:tr w:rsidR="00766C2D" w:rsidRPr="009257F5" w:rsidTr="00E2786D">
        <w:trPr>
          <w:trHeight w:val="145"/>
        </w:trPr>
        <w:tc>
          <w:tcPr>
            <w:tcW w:w="894" w:type="dxa"/>
            <w:vMerge/>
          </w:tcPr>
          <w:p w:rsidR="00766C2D" w:rsidRPr="009257F5" w:rsidRDefault="00766C2D" w:rsidP="001B0621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66C2D" w:rsidRPr="009257F5" w:rsidRDefault="00766C2D" w:rsidP="001B0621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66C2D" w:rsidRPr="009257F5" w:rsidRDefault="00766C2D" w:rsidP="001B0621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553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2 720,93</w:t>
            </w:r>
          </w:p>
        </w:tc>
        <w:tc>
          <w:tcPr>
            <w:tcW w:w="1410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2 314,88</w:t>
            </w:r>
          </w:p>
        </w:tc>
        <w:tc>
          <w:tcPr>
            <w:tcW w:w="141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406,05</w:t>
            </w:r>
          </w:p>
        </w:tc>
        <w:tc>
          <w:tcPr>
            <w:tcW w:w="1348" w:type="dxa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32" w:type="dxa"/>
            <w:gridSpan w:val="2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12" w:type="dxa"/>
            <w:gridSpan w:val="3"/>
            <w:vAlign w:val="center"/>
          </w:tcPr>
          <w:p w:rsidR="00766C2D" w:rsidRPr="009257F5" w:rsidRDefault="00766C2D" w:rsidP="00E278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4963A7" w:rsidRPr="009257F5" w:rsidTr="00892EAC">
        <w:trPr>
          <w:trHeight w:val="145"/>
        </w:trPr>
        <w:tc>
          <w:tcPr>
            <w:tcW w:w="894" w:type="dxa"/>
          </w:tcPr>
          <w:p w:rsidR="004963A7" w:rsidRPr="009257F5" w:rsidRDefault="004963A7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1</w:t>
            </w:r>
          </w:p>
        </w:tc>
        <w:tc>
          <w:tcPr>
            <w:tcW w:w="14267" w:type="dxa"/>
            <w:gridSpan w:val="14"/>
          </w:tcPr>
          <w:p w:rsidR="00F71889" w:rsidRPr="009257F5" w:rsidRDefault="002D3B81" w:rsidP="00C81E1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Обеспечение сохранности существующей сети автомобильных дорог общего пользования  регионального и местного значения </w:t>
            </w:r>
          </w:p>
        </w:tc>
      </w:tr>
      <w:tr w:rsidR="00F71889" w:rsidRPr="009257F5" w:rsidTr="00B216B4">
        <w:trPr>
          <w:trHeight w:val="289"/>
        </w:trPr>
        <w:tc>
          <w:tcPr>
            <w:tcW w:w="894" w:type="dxa"/>
            <w:vMerge w:val="restart"/>
          </w:tcPr>
          <w:p w:rsidR="00F71889" w:rsidRPr="009257F5" w:rsidRDefault="00F71889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</w:t>
            </w:r>
          </w:p>
        </w:tc>
        <w:tc>
          <w:tcPr>
            <w:tcW w:w="3681" w:type="dxa"/>
            <w:vMerge w:val="restart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Основное мероприятие 1. Улучшение инженерного обустройства автомобильных дорог общего </w:t>
            </w:r>
            <w:r w:rsidRPr="009257F5">
              <w:rPr>
                <w:sz w:val="20"/>
              </w:rPr>
              <w:lastRenderedPageBreak/>
              <w:t xml:space="preserve">пользования регионального </w:t>
            </w:r>
            <w:r w:rsidR="002D3B81" w:rsidRPr="009257F5">
              <w:rPr>
                <w:sz w:val="20"/>
              </w:rPr>
              <w:t xml:space="preserve">и местного </w:t>
            </w:r>
            <w:r w:rsidRPr="009257F5">
              <w:rPr>
                <w:sz w:val="20"/>
              </w:rPr>
              <w:t>значения для обеспечения безопасности дорожного движения</w:t>
            </w: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1 855 723,61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516 865,41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383 302,90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372 059,70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280 796,30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302 699,30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1 855 723,61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516 865,41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383 302,90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372 059,70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280 796,30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302 699,30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2D3B81" w:rsidRPr="009257F5" w:rsidTr="00B216B4">
        <w:trPr>
          <w:trHeight w:val="145"/>
        </w:trPr>
        <w:tc>
          <w:tcPr>
            <w:tcW w:w="894" w:type="dxa"/>
            <w:vMerge w:val="restart"/>
          </w:tcPr>
          <w:p w:rsidR="002D3B81" w:rsidRPr="009257F5" w:rsidRDefault="002D3B81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1.1.1.</w:t>
            </w:r>
          </w:p>
        </w:tc>
        <w:tc>
          <w:tcPr>
            <w:tcW w:w="3681" w:type="dxa"/>
            <w:vMerge w:val="restart"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2118" w:type="dxa"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1 163 671,79</w:t>
            </w:r>
          </w:p>
        </w:tc>
        <w:tc>
          <w:tcPr>
            <w:tcW w:w="1378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248 737,69</w:t>
            </w:r>
          </w:p>
        </w:tc>
        <w:tc>
          <w:tcPr>
            <w:tcW w:w="1391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121 556,00</w:t>
            </w:r>
          </w:p>
        </w:tc>
        <w:tc>
          <w:tcPr>
            <w:tcW w:w="1465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253 157,10</w:t>
            </w:r>
          </w:p>
        </w:tc>
        <w:tc>
          <w:tcPr>
            <w:tcW w:w="1320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264 296,00</w:t>
            </w:r>
          </w:p>
        </w:tc>
        <w:tc>
          <w:tcPr>
            <w:tcW w:w="13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275 925,00</w:t>
            </w:r>
          </w:p>
        </w:tc>
      </w:tr>
      <w:tr w:rsidR="002D3B81" w:rsidRPr="009257F5" w:rsidTr="00B216B4">
        <w:trPr>
          <w:trHeight w:val="145"/>
        </w:trPr>
        <w:tc>
          <w:tcPr>
            <w:tcW w:w="894" w:type="dxa"/>
            <w:vMerge/>
          </w:tcPr>
          <w:p w:rsidR="002D3B81" w:rsidRPr="009257F5" w:rsidRDefault="002D3B81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D3B81" w:rsidRPr="009257F5" w:rsidRDefault="002D3B81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1 163 671,79</w:t>
            </w:r>
          </w:p>
        </w:tc>
        <w:tc>
          <w:tcPr>
            <w:tcW w:w="1378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248 737,69</w:t>
            </w:r>
          </w:p>
        </w:tc>
        <w:tc>
          <w:tcPr>
            <w:tcW w:w="1391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121 556,00</w:t>
            </w:r>
          </w:p>
        </w:tc>
        <w:tc>
          <w:tcPr>
            <w:tcW w:w="1465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253 157,10</w:t>
            </w:r>
          </w:p>
        </w:tc>
        <w:tc>
          <w:tcPr>
            <w:tcW w:w="1320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264 296,00</w:t>
            </w:r>
          </w:p>
        </w:tc>
        <w:tc>
          <w:tcPr>
            <w:tcW w:w="13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275 925,00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D3B81" w:rsidRPr="009257F5" w:rsidTr="00B216B4">
        <w:trPr>
          <w:trHeight w:val="145"/>
        </w:trPr>
        <w:tc>
          <w:tcPr>
            <w:tcW w:w="894" w:type="dxa"/>
            <w:vMerge w:val="restart"/>
          </w:tcPr>
          <w:p w:rsidR="002D3B81" w:rsidRPr="009257F5" w:rsidRDefault="002D3B81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</w:t>
            </w:r>
          </w:p>
        </w:tc>
        <w:tc>
          <w:tcPr>
            <w:tcW w:w="3681" w:type="dxa"/>
            <w:vMerge w:val="restart"/>
          </w:tcPr>
          <w:p w:rsidR="002D3B81" w:rsidRPr="009257F5" w:rsidRDefault="002D3B81" w:rsidP="002D3B81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</w:t>
            </w:r>
          </w:p>
        </w:tc>
        <w:tc>
          <w:tcPr>
            <w:tcW w:w="2118" w:type="dxa"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1 326 424,29</w:t>
            </w:r>
          </w:p>
        </w:tc>
        <w:tc>
          <w:tcPr>
            <w:tcW w:w="1378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141 901,82</w:t>
            </w:r>
          </w:p>
        </w:tc>
        <w:tc>
          <w:tcPr>
            <w:tcW w:w="1391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198 610,48</w:t>
            </w:r>
          </w:p>
        </w:tc>
        <w:tc>
          <w:tcPr>
            <w:tcW w:w="1465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395 687,50</w:t>
            </w:r>
          </w:p>
        </w:tc>
        <w:tc>
          <w:tcPr>
            <w:tcW w:w="1320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500 259,37</w:t>
            </w:r>
          </w:p>
        </w:tc>
        <w:tc>
          <w:tcPr>
            <w:tcW w:w="13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89 965,12</w:t>
            </w:r>
          </w:p>
        </w:tc>
      </w:tr>
      <w:tr w:rsidR="002D3B81" w:rsidRPr="009257F5" w:rsidTr="00B216B4">
        <w:trPr>
          <w:trHeight w:val="145"/>
        </w:trPr>
        <w:tc>
          <w:tcPr>
            <w:tcW w:w="894" w:type="dxa"/>
            <w:vMerge/>
          </w:tcPr>
          <w:p w:rsidR="002D3B81" w:rsidRPr="009257F5" w:rsidRDefault="002D3B81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2D3B81" w:rsidRPr="009257F5" w:rsidRDefault="002D3B81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1 326 254,32</w:t>
            </w:r>
          </w:p>
        </w:tc>
        <w:tc>
          <w:tcPr>
            <w:tcW w:w="1378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141 901,82</w:t>
            </w:r>
          </w:p>
        </w:tc>
        <w:tc>
          <w:tcPr>
            <w:tcW w:w="1391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198 440,51</w:t>
            </w:r>
          </w:p>
        </w:tc>
        <w:tc>
          <w:tcPr>
            <w:tcW w:w="1465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395 687,50</w:t>
            </w:r>
          </w:p>
        </w:tc>
        <w:tc>
          <w:tcPr>
            <w:tcW w:w="1320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500 259,37</w:t>
            </w:r>
          </w:p>
        </w:tc>
        <w:tc>
          <w:tcPr>
            <w:tcW w:w="1307" w:type="dxa"/>
            <w:gridSpan w:val="2"/>
            <w:vAlign w:val="bottom"/>
          </w:tcPr>
          <w:p w:rsidR="002D3B81" w:rsidRPr="009257F5" w:rsidRDefault="002D3B81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89 965,12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F71889" w:rsidRPr="009257F5" w:rsidTr="00B216B4">
        <w:trPr>
          <w:trHeight w:val="145"/>
        </w:trPr>
        <w:tc>
          <w:tcPr>
            <w:tcW w:w="894" w:type="dxa"/>
            <w:vMerge/>
          </w:tcPr>
          <w:p w:rsidR="00F71889" w:rsidRPr="009257F5" w:rsidRDefault="00F7188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F71889" w:rsidRPr="009257F5" w:rsidRDefault="00F718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F71889" w:rsidRPr="009257F5" w:rsidRDefault="00F718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</w:t>
            </w:r>
          </w:p>
        </w:tc>
        <w:tc>
          <w:tcPr>
            <w:tcW w:w="3681" w:type="dxa"/>
            <w:vMerge w:val="restart"/>
          </w:tcPr>
          <w:p w:rsidR="00DF78B8" w:rsidRPr="009257F5" w:rsidRDefault="005849F8" w:rsidP="002B1C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Биробиджан - Унгун - Ленинское, км 110 - км 113&lt;*&gt;</w:t>
            </w: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78 317,10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1.1.2.</w:t>
            </w:r>
            <w:r w:rsidRPr="009257F5">
              <w:rPr>
                <w:sz w:val="20"/>
                <w:lang w:val="en-US"/>
              </w:rPr>
              <w:t>2</w:t>
            </w:r>
          </w:p>
        </w:tc>
        <w:tc>
          <w:tcPr>
            <w:tcW w:w="3681" w:type="dxa"/>
            <w:vMerge w:val="restart"/>
          </w:tcPr>
          <w:p w:rsidR="00DF78B8" w:rsidRPr="009257F5" w:rsidRDefault="005278FB" w:rsidP="002B1C9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моста через реку Залив на автомобильной дороге  Биробиджан – Амурзет на км 168+650 в Ленинском и Октябрьском районах </w:t>
            </w:r>
            <w:r w:rsidR="005849F8" w:rsidRPr="009257F5">
              <w:rPr>
                <w:sz w:val="20"/>
              </w:rPr>
              <w:t>&lt;*&gt;</w:t>
            </w: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16 630,50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257F5">
              <w:rPr>
                <w:sz w:val="20"/>
              </w:rPr>
              <w:t>1.1.2.</w:t>
            </w:r>
            <w:r w:rsidRPr="009257F5">
              <w:rPr>
                <w:sz w:val="20"/>
                <w:lang w:val="en-US"/>
              </w:rPr>
              <w:t>3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Биробиджан - Головино, км 17+250 - км 18+015 (км 19+250 - км 20+015 по старому километражу)</w:t>
            </w: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1 498,20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AD055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1.1.2.4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</w:t>
            </w:r>
          </w:p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«Подъезд к с. Ленинское», км 0 - км 3</w:t>
            </w: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43 274,60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16 500,30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26 774,30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43 274,60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16 500,30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26 774,30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94D89" w:rsidRPr="009257F5" w:rsidTr="00B216B4">
        <w:trPr>
          <w:trHeight w:val="145"/>
        </w:trPr>
        <w:tc>
          <w:tcPr>
            <w:tcW w:w="894" w:type="dxa"/>
            <w:vMerge w:val="restart"/>
          </w:tcPr>
          <w:p w:rsidR="00A94D89" w:rsidRPr="009257F5" w:rsidRDefault="00A94D89" w:rsidP="00AD055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1.1.2.5</w:t>
            </w:r>
          </w:p>
        </w:tc>
        <w:tc>
          <w:tcPr>
            <w:tcW w:w="3681" w:type="dxa"/>
            <w:vMerge w:val="restart"/>
          </w:tcPr>
          <w:p w:rsidR="00A94D89" w:rsidRPr="009257F5" w:rsidRDefault="00A94D89" w:rsidP="002001D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63- км 72 (1- комплекс)</w:t>
            </w:r>
          </w:p>
        </w:tc>
        <w:tc>
          <w:tcPr>
            <w:tcW w:w="2118" w:type="dxa"/>
          </w:tcPr>
          <w:p w:rsidR="00A94D89" w:rsidRPr="009257F5" w:rsidRDefault="00A94D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36 298,80</w:t>
            </w:r>
          </w:p>
        </w:tc>
        <w:tc>
          <w:tcPr>
            <w:tcW w:w="1378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36 298,80</w:t>
            </w:r>
          </w:p>
        </w:tc>
        <w:tc>
          <w:tcPr>
            <w:tcW w:w="1391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94D89" w:rsidRPr="009257F5" w:rsidTr="00B216B4">
        <w:trPr>
          <w:trHeight w:val="145"/>
        </w:trPr>
        <w:tc>
          <w:tcPr>
            <w:tcW w:w="894" w:type="dxa"/>
            <w:vMerge/>
          </w:tcPr>
          <w:p w:rsidR="00A94D89" w:rsidRPr="009257F5" w:rsidRDefault="00A94D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A94D89" w:rsidRPr="009257F5" w:rsidRDefault="00A94D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94D89" w:rsidRPr="009257F5" w:rsidRDefault="00A94D8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36 298,80</w:t>
            </w:r>
          </w:p>
        </w:tc>
        <w:tc>
          <w:tcPr>
            <w:tcW w:w="1378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36 298,80</w:t>
            </w:r>
          </w:p>
        </w:tc>
        <w:tc>
          <w:tcPr>
            <w:tcW w:w="1391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1.1.2.6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>Обустройство пешеходного перехода и автобусных остановок элементами наружного освещения на автомобильной дороге Биробиджан-Унгун-Ленинское на км 0+200 (г. Биробиджан)</w:t>
            </w:r>
          </w:p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604,20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447,80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2,70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153,70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604,20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447,80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2,70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153,70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A94D89">
        <w:trPr>
          <w:trHeight w:val="263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1.1.2.7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Биробиджан-Головино на участках: </w:t>
            </w:r>
          </w:p>
          <w:p w:rsidR="00DF78B8" w:rsidRPr="009257F5" w:rsidRDefault="00DF78B8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напротив МКОУ «Средняя общеобразовательная школа имени И.А. Пришкольника», ОГОБУ для детей сирот и детей оставшихся без попечения родителей в с. Валдгейм, вблизи МБОУ «Средняя общеобразовательная школа» в с. Дубовое, вблизи МБОУ «Средняя общеобразовательная школа» в с. Надежденское</w:t>
            </w: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1 477,90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1.1.2.8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автомобильной дороги элементами наружного освещения и </w:t>
            </w:r>
            <w:r w:rsidRPr="009257F5">
              <w:rPr>
                <w:sz w:val="20"/>
              </w:rPr>
              <w:lastRenderedPageBreak/>
              <w:t>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Биробиджан-Головино на участке км 1+450 км 1+750 (с. Птичник)</w:t>
            </w: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1 893,80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29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94D89" w:rsidRPr="009257F5" w:rsidTr="00B216B4">
        <w:trPr>
          <w:trHeight w:val="145"/>
        </w:trPr>
        <w:tc>
          <w:tcPr>
            <w:tcW w:w="894" w:type="dxa"/>
            <w:vMerge w:val="restart"/>
          </w:tcPr>
          <w:p w:rsidR="00A94D89" w:rsidRPr="009257F5" w:rsidRDefault="00A94D89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1.1.2.9</w:t>
            </w:r>
          </w:p>
        </w:tc>
        <w:tc>
          <w:tcPr>
            <w:tcW w:w="3681" w:type="dxa"/>
            <w:vMerge w:val="restart"/>
          </w:tcPr>
          <w:p w:rsidR="00A94D89" w:rsidRPr="009257F5" w:rsidRDefault="00A94D89" w:rsidP="004646BF">
            <w:pPr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«Западный подъезд к г. Биробиджан», км 3 – км 7» (1 комплекс)</w:t>
            </w:r>
          </w:p>
        </w:tc>
        <w:tc>
          <w:tcPr>
            <w:tcW w:w="2118" w:type="dxa"/>
          </w:tcPr>
          <w:p w:rsidR="00A94D89" w:rsidRPr="009257F5" w:rsidRDefault="00A94D8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37 880,08</w:t>
            </w:r>
          </w:p>
        </w:tc>
        <w:tc>
          <w:tcPr>
            <w:tcW w:w="1378" w:type="dxa"/>
            <w:gridSpan w:val="2"/>
          </w:tcPr>
          <w:p w:rsidR="00A94D89" w:rsidRPr="009257F5" w:rsidRDefault="00A94D89" w:rsidP="00C9002A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37 880,08</w:t>
            </w:r>
          </w:p>
        </w:tc>
        <w:tc>
          <w:tcPr>
            <w:tcW w:w="1465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94D89" w:rsidRPr="009257F5" w:rsidTr="00B216B4">
        <w:trPr>
          <w:trHeight w:val="145"/>
        </w:trPr>
        <w:tc>
          <w:tcPr>
            <w:tcW w:w="894" w:type="dxa"/>
            <w:vMerge/>
          </w:tcPr>
          <w:p w:rsidR="00A94D89" w:rsidRPr="009257F5" w:rsidRDefault="00A94D8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A94D89" w:rsidRPr="009257F5" w:rsidRDefault="00A94D8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94D89" w:rsidRPr="009257F5" w:rsidRDefault="00A94D8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A94D89" w:rsidRPr="009257F5" w:rsidRDefault="00A94D89" w:rsidP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37 880,08</w:t>
            </w:r>
          </w:p>
        </w:tc>
        <w:tc>
          <w:tcPr>
            <w:tcW w:w="1378" w:type="dxa"/>
            <w:gridSpan w:val="2"/>
          </w:tcPr>
          <w:p w:rsidR="00A94D89" w:rsidRPr="009257F5" w:rsidRDefault="00A94D89" w:rsidP="00C9002A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A94D89" w:rsidRPr="009257F5" w:rsidRDefault="00A94D89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37 880,08</w:t>
            </w:r>
          </w:p>
        </w:tc>
        <w:tc>
          <w:tcPr>
            <w:tcW w:w="1465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A94D89" w:rsidRPr="009257F5" w:rsidRDefault="00A94D8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2B23A9" w:rsidRPr="009257F5" w:rsidTr="00B216B4">
        <w:trPr>
          <w:trHeight w:val="145"/>
        </w:trPr>
        <w:tc>
          <w:tcPr>
            <w:tcW w:w="894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2B23A9" w:rsidRPr="009257F5" w:rsidRDefault="002B23A9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2B23A9" w:rsidRPr="009257F5" w:rsidRDefault="002B23A9" w:rsidP="00E4284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2B23A9" w:rsidRPr="009257F5" w:rsidRDefault="002B23A9" w:rsidP="002B23A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>1.1.2.10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606E0E">
            <w:pPr>
              <w:rPr>
                <w:sz w:val="20"/>
              </w:rPr>
            </w:pPr>
            <w:r w:rsidRPr="009257F5">
              <w:rPr>
                <w:sz w:val="20"/>
              </w:rPr>
              <w:t>Ремонт моста через ручей км 17+ 150 на автомобильной дороге общего пользования регионального значения Биракан-Кульдур</w:t>
            </w:r>
            <w:r w:rsidR="00606E0E" w:rsidRPr="009257F5">
              <w:rPr>
                <w:sz w:val="20"/>
              </w:rPr>
              <w:t xml:space="preserve"> </w:t>
            </w:r>
          </w:p>
        </w:tc>
        <w:tc>
          <w:tcPr>
            <w:tcW w:w="2118" w:type="dxa"/>
          </w:tcPr>
          <w:p w:rsidR="00DF78B8" w:rsidRPr="009257F5" w:rsidRDefault="00DF78B8" w:rsidP="00DF78B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DF78B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386,69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DF78B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DF78B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DF78B8" w:rsidRPr="009257F5" w:rsidRDefault="00DF78B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CA7364" w:rsidRPr="009257F5" w:rsidTr="00B216B4">
        <w:trPr>
          <w:trHeight w:val="145"/>
        </w:trPr>
        <w:tc>
          <w:tcPr>
            <w:tcW w:w="894" w:type="dxa"/>
            <w:vMerge w:val="restart"/>
          </w:tcPr>
          <w:p w:rsidR="00CA7364" w:rsidRPr="009257F5" w:rsidRDefault="00CA7364" w:rsidP="005849F8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1.1.2.1</w:t>
            </w:r>
            <w:r w:rsidR="005849F8" w:rsidRPr="009257F5">
              <w:rPr>
                <w:sz w:val="20"/>
              </w:rPr>
              <w:t>1</w:t>
            </w:r>
          </w:p>
        </w:tc>
        <w:tc>
          <w:tcPr>
            <w:tcW w:w="3681" w:type="dxa"/>
            <w:vMerge w:val="restart"/>
          </w:tcPr>
          <w:p w:rsidR="00CA7364" w:rsidRPr="009257F5" w:rsidRDefault="00CA7364" w:rsidP="00CA7364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общего пользования регионального значения «Подъезд к п. Кульдур» (1 комплекс)</w:t>
            </w:r>
            <w:r w:rsidR="00606E0E" w:rsidRPr="009257F5">
              <w:rPr>
                <w:sz w:val="20"/>
              </w:rPr>
              <w:t xml:space="preserve"> &lt;***&gt;</w:t>
            </w:r>
          </w:p>
          <w:p w:rsidR="00CA7364" w:rsidRPr="009257F5" w:rsidRDefault="00CA7364" w:rsidP="00427B6D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CA7364" w:rsidRPr="009257F5" w:rsidRDefault="00CA7364" w:rsidP="00427B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378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391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CA7364" w:rsidRPr="009257F5" w:rsidTr="00B216B4">
        <w:trPr>
          <w:trHeight w:val="145"/>
        </w:trPr>
        <w:tc>
          <w:tcPr>
            <w:tcW w:w="894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CA7364" w:rsidRPr="009257F5" w:rsidRDefault="00CA7364" w:rsidP="00427B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378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4 951,03</w:t>
            </w:r>
          </w:p>
        </w:tc>
        <w:tc>
          <w:tcPr>
            <w:tcW w:w="1391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CA7364" w:rsidRPr="009257F5" w:rsidTr="00B216B4">
        <w:trPr>
          <w:trHeight w:val="145"/>
        </w:trPr>
        <w:tc>
          <w:tcPr>
            <w:tcW w:w="894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CA7364" w:rsidRPr="009257F5" w:rsidRDefault="00CA7364" w:rsidP="00427B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CA7364" w:rsidRPr="009257F5" w:rsidTr="00B216B4">
        <w:trPr>
          <w:trHeight w:val="145"/>
        </w:trPr>
        <w:tc>
          <w:tcPr>
            <w:tcW w:w="894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CA7364" w:rsidRPr="009257F5" w:rsidRDefault="00CA7364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CA7364" w:rsidRPr="009257F5" w:rsidRDefault="00CA7364" w:rsidP="00427B6D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CA7364" w:rsidRPr="009257F5" w:rsidRDefault="00CA7364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CA7364" w:rsidRPr="009257F5" w:rsidRDefault="00CA7364" w:rsidP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 w:val="restart"/>
          </w:tcPr>
          <w:p w:rsidR="00855092" w:rsidRPr="009257F5" w:rsidRDefault="00855092" w:rsidP="00A94D89">
            <w:r w:rsidRPr="009257F5">
              <w:rPr>
                <w:sz w:val="20"/>
              </w:rPr>
              <w:t>1.1.2.12</w:t>
            </w:r>
          </w:p>
        </w:tc>
        <w:tc>
          <w:tcPr>
            <w:tcW w:w="3681" w:type="dxa"/>
            <w:vMerge w:val="restart"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22+568 - км 23+002»</w:t>
            </w: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6 435,82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6 435,82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6 435,82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6 435,82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 w:val="restart"/>
          </w:tcPr>
          <w:p w:rsidR="00855092" w:rsidRPr="009257F5" w:rsidRDefault="00855092" w:rsidP="00A94D89">
            <w:r w:rsidRPr="009257F5">
              <w:rPr>
                <w:sz w:val="20"/>
              </w:rPr>
              <w:t>1.1.2.13</w:t>
            </w:r>
          </w:p>
        </w:tc>
        <w:tc>
          <w:tcPr>
            <w:tcW w:w="3681" w:type="dxa"/>
            <w:vMerge w:val="restart"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</w:t>
            </w:r>
            <w:r w:rsidRPr="009257F5">
              <w:rPr>
                <w:sz w:val="20"/>
              </w:rPr>
              <w:lastRenderedPageBreak/>
              <w:t>Головино, км 24+280 - км 26+310» (1 и 2 комплекс)</w:t>
            </w: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23 021,67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23 021,67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23 021,67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23 021,67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 w:val="restart"/>
          </w:tcPr>
          <w:p w:rsidR="00855092" w:rsidRPr="009257F5" w:rsidRDefault="00855092" w:rsidP="00A94D89">
            <w:r w:rsidRPr="009257F5">
              <w:rPr>
                <w:sz w:val="20"/>
              </w:rPr>
              <w:t>1.1.2.14</w:t>
            </w:r>
          </w:p>
        </w:tc>
        <w:tc>
          <w:tcPr>
            <w:tcW w:w="3681" w:type="dxa"/>
            <w:vMerge w:val="restart"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38+530 - км 40+617» (1 и 2 комплекс)</w:t>
            </w: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25 873,96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25 873,96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25 873,96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25 873,96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 w:val="restart"/>
          </w:tcPr>
          <w:p w:rsidR="00855092" w:rsidRPr="009257F5" w:rsidRDefault="00855092" w:rsidP="00A94D89">
            <w:r w:rsidRPr="009257F5">
              <w:rPr>
                <w:sz w:val="20"/>
              </w:rPr>
              <w:t>1.1.2.15</w:t>
            </w:r>
          </w:p>
        </w:tc>
        <w:tc>
          <w:tcPr>
            <w:tcW w:w="3681" w:type="dxa"/>
            <w:vMerge w:val="restart"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61+286- км 63+461» (1 и 2 комплекс)</w:t>
            </w: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31 291,50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 w:val="restart"/>
          </w:tcPr>
          <w:p w:rsidR="00855092" w:rsidRPr="009257F5" w:rsidRDefault="00855092" w:rsidP="00A94D89">
            <w:r w:rsidRPr="009257F5">
              <w:rPr>
                <w:sz w:val="20"/>
              </w:rPr>
              <w:t>1.1.2.16</w:t>
            </w:r>
          </w:p>
        </w:tc>
        <w:tc>
          <w:tcPr>
            <w:tcW w:w="3681" w:type="dxa"/>
            <w:vMerge w:val="restart"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47+420- км 50+170» (1 и 2 комплекс)</w:t>
            </w: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34 705,52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855092" w:rsidRPr="009257F5" w:rsidTr="00B216B4">
        <w:trPr>
          <w:trHeight w:val="205"/>
        </w:trPr>
        <w:tc>
          <w:tcPr>
            <w:tcW w:w="894" w:type="dxa"/>
            <w:vMerge/>
          </w:tcPr>
          <w:p w:rsidR="00855092" w:rsidRPr="009257F5" w:rsidRDefault="00855092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855092" w:rsidRPr="009257F5" w:rsidRDefault="00855092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855092" w:rsidRPr="009257F5" w:rsidRDefault="00855092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bottom"/>
          </w:tcPr>
          <w:p w:rsidR="00855092" w:rsidRPr="009257F5" w:rsidRDefault="0085509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855092" w:rsidRPr="009257F5" w:rsidRDefault="00855092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A94D89">
            <w:r w:rsidRPr="009257F5">
              <w:rPr>
                <w:sz w:val="20"/>
              </w:rPr>
              <w:t>1.1.2.17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автомобильной дороги «Биробиджан-Головино, км 730+240- км 74+091»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10 120,10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10 120,10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10 120,10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10 120,10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A94D89">
            <w:r w:rsidRPr="009257F5">
              <w:rPr>
                <w:sz w:val="20"/>
              </w:rPr>
              <w:t>1.1.2.18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освещения на автомобильной дороге «Биробиджан-Унгун-Ленинское», в районе пересечения с ул. Советской в г. Биробиджане (пешеходный переход)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636,70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468,20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3,50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636,70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468,20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3,50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A94D89">
            <w:r w:rsidRPr="009257F5">
              <w:rPr>
                <w:sz w:val="20"/>
              </w:rPr>
              <w:lastRenderedPageBreak/>
              <w:t>1.1.2.19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Биробиджан - Унгун - Ленинское, км 90 - км 110 (20 км)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340 000,00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240 000,00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100 000,00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340 000,00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240 000,00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100 000,00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A94D89">
            <w:r w:rsidRPr="009257F5">
              <w:rPr>
                <w:sz w:val="20"/>
              </w:rPr>
              <w:t>1.1.2.20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Биробиджан - Амурзет, км 203- км 213 (11 км)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182 265,80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140 000,00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42 265,80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182 265,80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140 000,00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42 265,80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8E0B21">
            <w:r w:rsidRPr="009257F5">
              <w:rPr>
                <w:sz w:val="20"/>
              </w:rPr>
              <w:t>1.1.2.21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муниципального образования «Город Биробиджан» Еврейской автономной области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255 649,89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15 530,30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176 928,77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63 190,82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255 649,89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15 530,30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176 928,77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63 190,82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8E0B21">
            <w:r w:rsidRPr="009257F5">
              <w:rPr>
                <w:sz w:val="20"/>
              </w:rPr>
              <w:t>1.1.2.22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с. Амурзет Октябрьского муниципального района Еврейской автономной области (10,55 км.)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75 000,00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75 000,00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75 000,00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75 000,00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8E0B21">
            <w:r w:rsidRPr="009257F5">
              <w:rPr>
                <w:sz w:val="20"/>
              </w:rPr>
              <w:t>1.1.2.23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- Теплоозерского городского поселения  Облученского муниципального района Еврейской автономной области (8,4 км)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89 399,50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8E0B21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1.1.2.24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подъездной автомобильной дороги к п. Теплоозерск, проходящий по </w:t>
            </w:r>
            <w:r w:rsidRPr="009257F5">
              <w:rPr>
                <w:sz w:val="20"/>
              </w:rPr>
              <w:lastRenderedPageBreak/>
              <w:t>улицам Хинганская и 60 лет Октября Теплоозерского поселения Облученского муниципального  района Еврейской автономной области, протяженностью не менее 1,7 км (2 комплекс)</w:t>
            </w: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11 814,00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705729">
        <w:trPr>
          <w:trHeight w:val="20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705729">
        <w:trPr>
          <w:trHeight w:val="205"/>
        </w:trPr>
        <w:tc>
          <w:tcPr>
            <w:tcW w:w="894" w:type="dxa"/>
            <w:vMerge w:val="restart"/>
          </w:tcPr>
          <w:p w:rsidR="00EB5D07" w:rsidRPr="009257F5" w:rsidRDefault="00EB5D07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1.1.3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Предоставление субсидий из дорожного фонда Еврейской автономной области бюджетам муниципальных образований Еврейской автономной области  на финансовое обеспечение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   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16 996,93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16 996,93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705729">
        <w:trPr>
          <w:trHeight w:val="14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16 826,96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16 826,96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705729">
        <w:trPr>
          <w:trHeight w:val="145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705729">
        <w:trPr>
          <w:trHeight w:val="898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70572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169,97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169,97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70572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 w:val="restart"/>
          </w:tcPr>
          <w:p w:rsidR="00EB5D07" w:rsidRPr="009257F5" w:rsidRDefault="00EB5D07">
            <w:r w:rsidRPr="009257F5">
              <w:rPr>
                <w:sz w:val="20"/>
              </w:rPr>
              <w:t>1.1.3.1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85509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пешеходных переходов расположенных в с. Найфельд </w:t>
            </w:r>
          </w:p>
          <w:p w:rsidR="00EB5D07" w:rsidRPr="009257F5" w:rsidRDefault="00EB5D07" w:rsidP="0085509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вблизи МКОУ «Средняя образовательная школа с.  Найфельд», ул Школьная 11 и  </w:t>
            </w:r>
          </w:p>
          <w:p w:rsidR="00EB5D07" w:rsidRPr="009257F5" w:rsidRDefault="00EB5D07" w:rsidP="0085509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МКДОУ «Детский сад с. Найфельд», ул Центральная, 2 </w:t>
            </w:r>
          </w:p>
          <w:p w:rsidR="00EB5D07" w:rsidRPr="009257F5" w:rsidRDefault="00EB5D07" w:rsidP="00855092">
            <w:pPr>
              <w:rPr>
                <w:sz w:val="20"/>
              </w:rPr>
            </w:pPr>
            <w:r w:rsidRPr="009257F5">
              <w:rPr>
                <w:sz w:val="20"/>
              </w:rPr>
              <w:t>Найфельдского сельского поселения Биробиджанского  муниципального района Еврейской автономной области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961,53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961,53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951,91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951,91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9,62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9,62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2786D">
        <w:trPr>
          <w:trHeight w:val="440"/>
        </w:trPr>
        <w:tc>
          <w:tcPr>
            <w:tcW w:w="894" w:type="dxa"/>
            <w:vMerge w:val="restart"/>
          </w:tcPr>
          <w:p w:rsidR="00EB5D07" w:rsidRPr="009257F5" w:rsidRDefault="00EB5D07">
            <w:r w:rsidRPr="009257F5">
              <w:rPr>
                <w:sz w:val="20"/>
              </w:rPr>
              <w:t>1.1.3.2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>Обустройство пешеходного перехода расположенного вблизи   детского сада № 244 по ул. Советская,58 Волочаевского городского поселения Смидовичского муниципального района Еврейской автономной области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1 076,96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1 076,96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1 066,19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1 066,19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10,77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10,77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 w:val="restart"/>
          </w:tcPr>
          <w:p w:rsidR="00EB5D07" w:rsidRPr="009257F5" w:rsidRDefault="00EB5D07">
            <w:r w:rsidRPr="009257F5">
              <w:rPr>
                <w:sz w:val="20"/>
              </w:rPr>
              <w:t>1.1.3.3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Обустройство пешеходного перехода </w:t>
            </w:r>
            <w:r w:rsidRPr="009257F5">
              <w:rPr>
                <w:sz w:val="20"/>
              </w:rPr>
              <w:lastRenderedPageBreak/>
              <w:t>расположенного вблизи МБОУ для тетей дошкольного и младшего школьного возраста «Начальная школа - детский сад № 6»  с. Партизанское,  ул. Партизанская, 26                                  Волочаевского сельского поселения Смидовичского муниципального района Еврейской автономной области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958,44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958,44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948,86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948,86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9,58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9,58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 w:val="restart"/>
          </w:tcPr>
          <w:p w:rsidR="00EB5D07" w:rsidRPr="009257F5" w:rsidRDefault="00EB5D07" w:rsidP="00855092">
            <w:pPr>
              <w:rPr>
                <w:sz w:val="20"/>
              </w:rPr>
            </w:pPr>
            <w:r w:rsidRPr="009257F5">
              <w:rPr>
                <w:sz w:val="20"/>
              </w:rPr>
              <w:t>1.1.3.4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>Изготовление проектной документации на ремонт мостов г. Облучье  Облученского городского поселения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14 000,00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14 000,00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13 860,00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13860,00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 w:val="restart"/>
          </w:tcPr>
          <w:p w:rsidR="00EB5D07" w:rsidRPr="009257F5" w:rsidRDefault="00EB5D07" w:rsidP="0085509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1.1.4</w:t>
            </w:r>
          </w:p>
        </w:tc>
        <w:tc>
          <w:tcPr>
            <w:tcW w:w="3681" w:type="dxa"/>
            <w:vMerge w:val="restart"/>
          </w:tcPr>
          <w:p w:rsidR="00EB5D07" w:rsidRPr="009257F5" w:rsidRDefault="00EB5D07" w:rsidP="00EB5D0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580 771,70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126 225,90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154 924,60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580 771,70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126 225,90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154 924,60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149 810,60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B5D07" w:rsidRPr="009257F5" w:rsidTr="00EB5D07">
        <w:trPr>
          <w:trHeight w:val="416"/>
        </w:trPr>
        <w:tc>
          <w:tcPr>
            <w:tcW w:w="894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B5D07" w:rsidRPr="009257F5" w:rsidRDefault="00EB5D07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B5D07" w:rsidRPr="009257F5" w:rsidRDefault="00EB5D07" w:rsidP="0085509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1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65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B5D07" w:rsidRPr="009257F5" w:rsidRDefault="00EB5D07" w:rsidP="00EB5D07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892EAC">
        <w:trPr>
          <w:trHeight w:val="145"/>
        </w:trPr>
        <w:tc>
          <w:tcPr>
            <w:tcW w:w="894" w:type="dxa"/>
          </w:tcPr>
          <w:p w:rsidR="00DF78B8" w:rsidRPr="009257F5" w:rsidRDefault="00DF78B8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9257F5">
              <w:rPr>
                <w:sz w:val="20"/>
              </w:rPr>
              <w:t>2</w:t>
            </w:r>
          </w:p>
        </w:tc>
        <w:tc>
          <w:tcPr>
            <w:tcW w:w="14267" w:type="dxa"/>
            <w:gridSpan w:val="14"/>
          </w:tcPr>
          <w:p w:rsidR="00DF78B8" w:rsidRPr="009257F5" w:rsidRDefault="00DF78B8" w:rsidP="00EB5D0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Развитие и увеличение пропускной способности автомобильных дорог общего</w:t>
            </w:r>
            <w:r w:rsidR="00EB5D07" w:rsidRPr="009257F5">
              <w:rPr>
                <w:sz w:val="20"/>
              </w:rPr>
              <w:t xml:space="preserve"> пользования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2. 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830 586,79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247 228,58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20 108,80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4 590,00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261 438,23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297 221,18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803 077,24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219 719,03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20 108,80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4 590,00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261 438,23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297 221,18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27 342,05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27 342,05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1469BC" w:rsidRPr="009257F5" w:rsidTr="00B216B4">
        <w:trPr>
          <w:trHeight w:val="298"/>
        </w:trPr>
        <w:tc>
          <w:tcPr>
            <w:tcW w:w="894" w:type="dxa"/>
            <w:vMerge/>
          </w:tcPr>
          <w:p w:rsidR="001469BC" w:rsidRPr="009257F5" w:rsidRDefault="001469BC" w:rsidP="00FD0BAD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FD0BAD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1469BC" w:rsidRPr="009257F5" w:rsidRDefault="001469BC" w:rsidP="005D6B2B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167,50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167,50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Реконструкция автомобильной дороги </w:t>
            </w:r>
            <w:r w:rsidRPr="009257F5">
              <w:rPr>
                <w:sz w:val="20"/>
              </w:rPr>
              <w:lastRenderedPageBreak/>
              <w:t>Биробиджан-Унгун-Ленинское, км 33 – км 65 (2 пусковой комплекс)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761 324,74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210 580,73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761 268,09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210 524,08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56,65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56,65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2.1.1.1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(1 этап 2 пускового комплекса)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65 898,56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65 898,56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65 841,91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65 841,91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56,65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56,65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2.1.1.2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(2 этап 2 пускового комплекса) &lt;*&gt;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144 682,17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5933E3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2.1.1.3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Реконструкция автомобильной дороги Биробиджан - Унгун - Ленинское, км 33 - км 65 (3 этап 2 пускового комплекса)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550 744,01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1469BC" w:rsidRPr="009257F5" w:rsidTr="005933E3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550 744,01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2.1.2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Изготовление проектной документации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38 777,45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6 163,25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20 108,80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4 590,00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1 907,20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6 008,20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  <w:bookmarkStart w:id="12" w:name="_Hlk41499511"/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38 777,45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6 163,25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20 108,80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4 590,00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1 907,20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6 008,20</w:t>
            </w:r>
          </w:p>
        </w:tc>
      </w:tr>
      <w:bookmarkEnd w:id="12"/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 w:val="restart"/>
          </w:tcPr>
          <w:p w:rsidR="001469BC" w:rsidRPr="009257F5" w:rsidRDefault="001469BC" w:rsidP="004963A7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2.1.3</w:t>
            </w:r>
          </w:p>
        </w:tc>
        <w:tc>
          <w:tcPr>
            <w:tcW w:w="3681" w:type="dxa"/>
            <w:vMerge w:val="restart"/>
          </w:tcPr>
          <w:p w:rsidR="001469BC" w:rsidRPr="009257F5" w:rsidRDefault="001469BC" w:rsidP="00EE4894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</w:t>
            </w:r>
            <w:r w:rsidRPr="009257F5">
              <w:rPr>
                <w:sz w:val="20"/>
              </w:rPr>
              <w:lastRenderedPageBreak/>
              <w:t xml:space="preserve">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30 484,60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30 484,60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3 031,70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3 031,70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B216B4">
        <w:trPr>
          <w:trHeight w:val="145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1469BC" w:rsidRPr="009257F5" w:rsidRDefault="001469BC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27 285,40</w:t>
            </w:r>
          </w:p>
        </w:tc>
        <w:tc>
          <w:tcPr>
            <w:tcW w:w="1378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27 285,40</w:t>
            </w:r>
          </w:p>
        </w:tc>
        <w:tc>
          <w:tcPr>
            <w:tcW w:w="1378" w:type="dxa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1469BC" w:rsidRPr="009257F5" w:rsidRDefault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469BC" w:rsidRPr="009257F5" w:rsidTr="001469BC">
        <w:trPr>
          <w:trHeight w:val="674"/>
        </w:trPr>
        <w:tc>
          <w:tcPr>
            <w:tcW w:w="894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1469BC" w:rsidRPr="009257F5" w:rsidRDefault="001469BC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1469BC" w:rsidRPr="009257F5" w:rsidRDefault="001469BC" w:rsidP="001469B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167,50</w:t>
            </w:r>
          </w:p>
        </w:tc>
        <w:tc>
          <w:tcPr>
            <w:tcW w:w="1378" w:type="dxa"/>
            <w:gridSpan w:val="2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167,50</w:t>
            </w:r>
          </w:p>
        </w:tc>
        <w:tc>
          <w:tcPr>
            <w:tcW w:w="1378" w:type="dxa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1469BC" w:rsidRPr="009257F5" w:rsidRDefault="001469BC" w:rsidP="001469B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892EAC">
        <w:trPr>
          <w:trHeight w:val="284"/>
        </w:trPr>
        <w:tc>
          <w:tcPr>
            <w:tcW w:w="894" w:type="dxa"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3</w:t>
            </w:r>
          </w:p>
        </w:tc>
        <w:tc>
          <w:tcPr>
            <w:tcW w:w="14267" w:type="dxa"/>
            <w:gridSpan w:val="14"/>
          </w:tcPr>
          <w:p w:rsidR="00DF78B8" w:rsidRPr="009257F5" w:rsidRDefault="00DF78B8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5C296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5C2968" w:rsidRPr="009257F5" w:rsidRDefault="005C2968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3.1</w:t>
            </w:r>
          </w:p>
        </w:tc>
        <w:tc>
          <w:tcPr>
            <w:tcW w:w="3681" w:type="dxa"/>
            <w:vMerge w:val="restart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3.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2118" w:type="dxa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378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378" w:type="dxa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478" w:type="dxa"/>
            <w:gridSpan w:val="3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20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5C2968" w:rsidRPr="009257F5" w:rsidTr="00B216B4">
        <w:trPr>
          <w:trHeight w:val="145"/>
        </w:trPr>
        <w:tc>
          <w:tcPr>
            <w:tcW w:w="894" w:type="dxa"/>
            <w:vMerge/>
          </w:tcPr>
          <w:p w:rsidR="005C2968" w:rsidRPr="009257F5" w:rsidRDefault="005C296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5C2968" w:rsidRPr="009257F5" w:rsidRDefault="005C296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378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378" w:type="dxa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478" w:type="dxa"/>
            <w:gridSpan w:val="3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20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427B6D" w:rsidRPr="009257F5" w:rsidTr="00B216B4">
        <w:trPr>
          <w:trHeight w:val="145"/>
        </w:trPr>
        <w:tc>
          <w:tcPr>
            <w:tcW w:w="894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27B6D" w:rsidRPr="009257F5" w:rsidRDefault="00427B6D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427B6D" w:rsidRPr="009257F5" w:rsidTr="00B216B4">
        <w:trPr>
          <w:trHeight w:val="145"/>
        </w:trPr>
        <w:tc>
          <w:tcPr>
            <w:tcW w:w="894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27B6D" w:rsidRPr="009257F5" w:rsidRDefault="00427B6D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5C2968" w:rsidRPr="009257F5" w:rsidTr="00B216B4">
        <w:trPr>
          <w:trHeight w:val="145"/>
        </w:trPr>
        <w:tc>
          <w:tcPr>
            <w:tcW w:w="894" w:type="dxa"/>
            <w:vMerge w:val="restart"/>
          </w:tcPr>
          <w:p w:rsidR="005C2968" w:rsidRPr="009257F5" w:rsidRDefault="005C2968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3.1.1</w:t>
            </w:r>
          </w:p>
        </w:tc>
        <w:tc>
          <w:tcPr>
            <w:tcW w:w="3681" w:type="dxa"/>
            <w:vMerge w:val="restart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Расходы на обеспечение деятельности ОГКУ «Автодорпроектконтроль»</w:t>
            </w:r>
          </w:p>
        </w:tc>
        <w:tc>
          <w:tcPr>
            <w:tcW w:w="2118" w:type="dxa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378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378" w:type="dxa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478" w:type="dxa"/>
            <w:gridSpan w:val="3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20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5C2968" w:rsidRPr="009257F5" w:rsidTr="00B216B4">
        <w:trPr>
          <w:trHeight w:val="145"/>
        </w:trPr>
        <w:tc>
          <w:tcPr>
            <w:tcW w:w="894" w:type="dxa"/>
            <w:vMerge/>
          </w:tcPr>
          <w:p w:rsidR="005C2968" w:rsidRPr="009257F5" w:rsidRDefault="005C2968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5C2968" w:rsidRPr="009257F5" w:rsidRDefault="005C2968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5C2968" w:rsidRPr="009257F5" w:rsidRDefault="005C2968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143 766,60</w:t>
            </w:r>
          </w:p>
        </w:tc>
        <w:tc>
          <w:tcPr>
            <w:tcW w:w="1378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37 957,80</w:t>
            </w:r>
          </w:p>
        </w:tc>
        <w:tc>
          <w:tcPr>
            <w:tcW w:w="1378" w:type="dxa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38 395,20</w:t>
            </w:r>
          </w:p>
        </w:tc>
        <w:tc>
          <w:tcPr>
            <w:tcW w:w="1478" w:type="dxa"/>
            <w:gridSpan w:val="3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20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  <w:tc>
          <w:tcPr>
            <w:tcW w:w="1307" w:type="dxa"/>
            <w:gridSpan w:val="2"/>
            <w:vAlign w:val="bottom"/>
          </w:tcPr>
          <w:p w:rsidR="005C2968" w:rsidRPr="009257F5" w:rsidRDefault="005C2968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22 471,20</w:t>
            </w:r>
          </w:p>
        </w:tc>
      </w:tr>
      <w:tr w:rsidR="00427B6D" w:rsidRPr="009257F5" w:rsidTr="00B216B4">
        <w:trPr>
          <w:trHeight w:val="145"/>
        </w:trPr>
        <w:tc>
          <w:tcPr>
            <w:tcW w:w="894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27B6D" w:rsidRPr="009257F5" w:rsidRDefault="00427B6D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27B6D" w:rsidRPr="009257F5" w:rsidTr="00B216B4">
        <w:trPr>
          <w:trHeight w:val="145"/>
        </w:trPr>
        <w:tc>
          <w:tcPr>
            <w:tcW w:w="894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27B6D" w:rsidRPr="009257F5" w:rsidRDefault="00427B6D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27B6D" w:rsidRPr="009257F5" w:rsidRDefault="00427B6D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bottom"/>
          </w:tcPr>
          <w:p w:rsidR="00427B6D" w:rsidRPr="009257F5" w:rsidRDefault="00427B6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5C2968" w:rsidRPr="009257F5" w:rsidTr="005933E3">
        <w:trPr>
          <w:trHeight w:val="145"/>
        </w:trPr>
        <w:tc>
          <w:tcPr>
            <w:tcW w:w="894" w:type="dxa"/>
            <w:vAlign w:val="center"/>
          </w:tcPr>
          <w:p w:rsidR="005C2968" w:rsidRPr="009257F5" w:rsidRDefault="005C2968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</w:t>
            </w:r>
          </w:p>
        </w:tc>
        <w:tc>
          <w:tcPr>
            <w:tcW w:w="14267" w:type="dxa"/>
            <w:gridSpan w:val="14"/>
            <w:vAlign w:val="center"/>
          </w:tcPr>
          <w:p w:rsidR="005C2968" w:rsidRPr="009257F5" w:rsidRDefault="005C2968" w:rsidP="005C2968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 xml:space="preserve"> Улучшение транспортно-эксплуатационного состояния автомобильных  дорог общего пользования регионального и местного значения </w:t>
            </w:r>
          </w:p>
        </w:tc>
      </w:tr>
      <w:tr w:rsidR="005C2968" w:rsidRPr="009257F5" w:rsidTr="00892EAC">
        <w:trPr>
          <w:trHeight w:val="145"/>
        </w:trPr>
        <w:tc>
          <w:tcPr>
            <w:tcW w:w="894" w:type="dxa"/>
          </w:tcPr>
          <w:p w:rsidR="005C2968" w:rsidRPr="009257F5" w:rsidRDefault="004C3D20" w:rsidP="004963A7">
            <w:pPr>
              <w:pStyle w:val="ConsPlusNormal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267" w:type="dxa"/>
            <w:gridSpan w:val="14"/>
          </w:tcPr>
          <w:p w:rsidR="005C2968" w:rsidRPr="009257F5" w:rsidRDefault="005C2968" w:rsidP="005C296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Региональный проект «Региональная и местная дорожная сеть»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75175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</w:t>
            </w:r>
            <w:r w:rsidR="004C3D20">
              <w:rPr>
                <w:sz w:val="20"/>
              </w:rPr>
              <w:t>.1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4. Достижение целевых показателей регионального проекта, предусмотренных мероприятиями  направленными на прирост протяженности автомобильных дорог общего пользования регионального и местного значения</w:t>
            </w: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1 286 390,01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162 000,00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440 478,01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383 912,00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536 390,01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12 000,00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290 478,01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233 912,00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750 000,00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150 000,00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75175" w:rsidP="004963A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4.1.1</w:t>
            </w:r>
            <w:r w:rsidR="004C3D20">
              <w:rPr>
                <w:sz w:val="20"/>
              </w:rPr>
              <w:t>.1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774 000,00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162 000,00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162 000,00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24 000,00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12 000,00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4963A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750 000,00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C3D20" w:rsidP="0047517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4.1.</w:t>
            </w:r>
            <w:r>
              <w:rPr>
                <w:sz w:val="20"/>
              </w:rPr>
              <w:t>1.</w:t>
            </w:r>
            <w:r w:rsidRPr="009257F5">
              <w:rPr>
                <w:sz w:val="20"/>
              </w:rPr>
              <w:t>2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 - Головино, км 63 - км 72  (2-3 комплекс)</w:t>
            </w:r>
          </w:p>
        </w:tc>
        <w:tc>
          <w:tcPr>
            <w:tcW w:w="2118" w:type="dxa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77 340,97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C3D20" w:rsidP="0047517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4.1.</w:t>
            </w:r>
            <w:r>
              <w:rPr>
                <w:sz w:val="20"/>
              </w:rPr>
              <w:t>1.</w:t>
            </w:r>
            <w:r w:rsidRPr="009257F5">
              <w:rPr>
                <w:sz w:val="20"/>
              </w:rPr>
              <w:t>2.1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47517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Биробиджан-Головино, км 63 – км 72 (2 комплекс)</w:t>
            </w:r>
          </w:p>
        </w:tc>
        <w:tc>
          <w:tcPr>
            <w:tcW w:w="2118" w:type="dxa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39 116,99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C3D20" w:rsidP="004C3D20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4.1.</w:t>
            </w:r>
            <w:r>
              <w:rPr>
                <w:sz w:val="20"/>
              </w:rPr>
              <w:t>1.</w:t>
            </w:r>
            <w:r w:rsidRPr="009257F5">
              <w:rPr>
                <w:sz w:val="20"/>
              </w:rPr>
              <w:t>2.</w:t>
            </w:r>
            <w:r>
              <w:rPr>
                <w:sz w:val="20"/>
              </w:rPr>
              <w:t>2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общего пользования регионального значения Биробиджан-Головино, км 63 – км 72 (3 комплекс)</w:t>
            </w:r>
          </w:p>
        </w:tc>
        <w:tc>
          <w:tcPr>
            <w:tcW w:w="2118" w:type="dxa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38 223,98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75175" w:rsidP="0047517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4.1</w:t>
            </w:r>
            <w:r w:rsidR="004C3D20">
              <w:rPr>
                <w:sz w:val="20"/>
              </w:rPr>
              <w:t>.1</w:t>
            </w:r>
            <w:r w:rsidRPr="009257F5">
              <w:rPr>
                <w:sz w:val="20"/>
              </w:rPr>
              <w:t>.3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Восточный подъезд к г. Биробиджану, км 0 - км 16,033</w:t>
            </w:r>
          </w:p>
        </w:tc>
        <w:tc>
          <w:tcPr>
            <w:tcW w:w="2118" w:type="dxa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249 855,64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15 943,64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233 912,00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249 855,64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15 943,64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233 912,00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 w:val="restart"/>
          </w:tcPr>
          <w:p w:rsidR="00475175" w:rsidRPr="009257F5" w:rsidRDefault="00475175" w:rsidP="00475175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4.1.</w:t>
            </w:r>
            <w:r w:rsidR="004C3D20">
              <w:rPr>
                <w:sz w:val="20"/>
              </w:rPr>
              <w:t>1.</w:t>
            </w:r>
            <w:r w:rsidRPr="009257F5">
              <w:rPr>
                <w:sz w:val="20"/>
              </w:rPr>
              <w:t>4</w:t>
            </w:r>
          </w:p>
        </w:tc>
        <w:tc>
          <w:tcPr>
            <w:tcW w:w="3681" w:type="dxa"/>
            <w:vMerge w:val="restart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Восстановление асфальтобетонных покрытий и оснований автомобильных дорог с применением способа холодной регенерации. Западный подъезд к г. Биробиджану.</w:t>
            </w:r>
          </w:p>
        </w:tc>
        <w:tc>
          <w:tcPr>
            <w:tcW w:w="2118" w:type="dxa"/>
          </w:tcPr>
          <w:p w:rsidR="00475175" w:rsidRPr="009257F5" w:rsidRDefault="00475175" w:rsidP="005933E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185 193,40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475175" w:rsidRPr="009257F5" w:rsidTr="00475175">
        <w:trPr>
          <w:trHeight w:val="145"/>
        </w:trPr>
        <w:tc>
          <w:tcPr>
            <w:tcW w:w="894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475175" w:rsidRPr="009257F5" w:rsidRDefault="00475175" w:rsidP="004963A7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475175" w:rsidRPr="009257F5" w:rsidRDefault="00475175" w:rsidP="00016C44">
            <w:pPr>
              <w:pStyle w:val="ConsPlusNormal"/>
              <w:jc w:val="both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475175" w:rsidRPr="009257F5" w:rsidRDefault="00475175" w:rsidP="0047517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892EAC">
        <w:trPr>
          <w:trHeight w:val="145"/>
        </w:trPr>
        <w:tc>
          <w:tcPr>
            <w:tcW w:w="894" w:type="dxa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  5</w:t>
            </w:r>
          </w:p>
        </w:tc>
        <w:tc>
          <w:tcPr>
            <w:tcW w:w="14267" w:type="dxa"/>
            <w:gridSpan w:val="14"/>
          </w:tcPr>
          <w:p w:rsidR="00DF78B8" w:rsidRPr="009257F5" w:rsidRDefault="00DF78B8" w:rsidP="004E1B5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 </w:t>
            </w:r>
          </w:p>
        </w:tc>
      </w:tr>
      <w:tr w:rsidR="00957F6F" w:rsidRPr="009257F5" w:rsidTr="005933E3">
        <w:trPr>
          <w:trHeight w:val="145"/>
        </w:trPr>
        <w:tc>
          <w:tcPr>
            <w:tcW w:w="894" w:type="dxa"/>
            <w:vMerge w:val="restart"/>
          </w:tcPr>
          <w:p w:rsidR="00957F6F" w:rsidRPr="009257F5" w:rsidRDefault="00957F6F" w:rsidP="004E1B5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5.1</w:t>
            </w:r>
          </w:p>
        </w:tc>
        <w:tc>
          <w:tcPr>
            <w:tcW w:w="3681" w:type="dxa"/>
            <w:vMerge w:val="restart"/>
          </w:tcPr>
          <w:p w:rsidR="00957F6F" w:rsidRPr="009257F5" w:rsidRDefault="00957F6F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2118" w:type="dxa"/>
          </w:tcPr>
          <w:p w:rsidR="00957F6F" w:rsidRPr="009257F5" w:rsidRDefault="00957F6F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264 940,41</w:t>
            </w:r>
          </w:p>
        </w:tc>
        <w:tc>
          <w:tcPr>
            <w:tcW w:w="1378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241 332,83</w:t>
            </w:r>
          </w:p>
        </w:tc>
        <w:tc>
          <w:tcPr>
            <w:tcW w:w="1378" w:type="dxa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23 607,58</w:t>
            </w:r>
          </w:p>
        </w:tc>
        <w:tc>
          <w:tcPr>
            <w:tcW w:w="1478" w:type="dxa"/>
            <w:gridSpan w:val="3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957F6F" w:rsidRPr="009257F5" w:rsidTr="005933E3">
        <w:trPr>
          <w:trHeight w:val="145"/>
        </w:trPr>
        <w:tc>
          <w:tcPr>
            <w:tcW w:w="894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957F6F" w:rsidRPr="009257F5" w:rsidRDefault="00957F6F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265,96</w:t>
            </w:r>
          </w:p>
        </w:tc>
        <w:tc>
          <w:tcPr>
            <w:tcW w:w="1378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265,96</w:t>
            </w:r>
          </w:p>
        </w:tc>
        <w:tc>
          <w:tcPr>
            <w:tcW w:w="1378" w:type="dxa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957F6F" w:rsidRPr="009257F5" w:rsidTr="005933E3">
        <w:trPr>
          <w:trHeight w:val="145"/>
        </w:trPr>
        <w:tc>
          <w:tcPr>
            <w:tcW w:w="894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957F6F" w:rsidRPr="009257F5" w:rsidRDefault="00957F6F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262 290,99</w:t>
            </w:r>
          </w:p>
        </w:tc>
        <w:tc>
          <w:tcPr>
            <w:tcW w:w="1378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238 919,49</w:t>
            </w:r>
          </w:p>
        </w:tc>
        <w:tc>
          <w:tcPr>
            <w:tcW w:w="1378" w:type="dxa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23 371,50</w:t>
            </w:r>
          </w:p>
        </w:tc>
        <w:tc>
          <w:tcPr>
            <w:tcW w:w="1478" w:type="dxa"/>
            <w:gridSpan w:val="3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957F6F" w:rsidRPr="009257F5" w:rsidTr="005933E3">
        <w:trPr>
          <w:trHeight w:val="145"/>
        </w:trPr>
        <w:tc>
          <w:tcPr>
            <w:tcW w:w="894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957F6F" w:rsidRPr="009257F5" w:rsidRDefault="00957F6F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957F6F" w:rsidRPr="009257F5" w:rsidRDefault="00957F6F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2 383,46</w:t>
            </w:r>
          </w:p>
        </w:tc>
        <w:tc>
          <w:tcPr>
            <w:tcW w:w="1378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2 147,38</w:t>
            </w:r>
          </w:p>
        </w:tc>
        <w:tc>
          <w:tcPr>
            <w:tcW w:w="1378" w:type="dxa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236,08</w:t>
            </w:r>
          </w:p>
        </w:tc>
        <w:tc>
          <w:tcPr>
            <w:tcW w:w="1478" w:type="dxa"/>
            <w:gridSpan w:val="3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957F6F" w:rsidRPr="009257F5" w:rsidRDefault="00957F6F" w:rsidP="005933E3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5.1.1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Камышовка-Волочаевка-2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7 196,65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7 196,65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7 124,68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7 124,68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71,97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71,97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5.1.2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C074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26 954,86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26 954,86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26 685,31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26 685,31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269,55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269,55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5.1.3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02A98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Устройство </w:t>
            </w:r>
            <w:r w:rsidR="00402A98" w:rsidRPr="009257F5">
              <w:rPr>
                <w:sz w:val="20"/>
              </w:rPr>
              <w:t>временного моста</w:t>
            </w:r>
            <w:r w:rsidRPr="009257F5">
              <w:rPr>
                <w:sz w:val="20"/>
              </w:rPr>
              <w:t xml:space="preserve"> через р</w:t>
            </w:r>
            <w:r w:rsidR="00402A98" w:rsidRPr="009257F5">
              <w:rPr>
                <w:sz w:val="20"/>
              </w:rPr>
              <w:t>.</w:t>
            </w:r>
            <w:r w:rsidRPr="009257F5">
              <w:rPr>
                <w:sz w:val="20"/>
              </w:rPr>
              <w:t xml:space="preserve"> Большая Самара на км 38+532 муниципальной автомобильной дороги Амурзет-Столбовое-Полевое Октябрьского муниципального района Еврейской автономной области протяженностью не менее 36 п.м.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17 347,88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B04162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10 240,30</w:t>
            </w:r>
          </w:p>
        </w:tc>
        <w:tc>
          <w:tcPr>
            <w:tcW w:w="1378" w:type="dxa"/>
            <w:vAlign w:val="center"/>
          </w:tcPr>
          <w:p w:rsidR="006C249A" w:rsidRPr="009257F5" w:rsidRDefault="00B04162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7 107,58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17 174,40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800C64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</w:t>
            </w:r>
            <w:r w:rsidR="00E86F16" w:rsidRPr="009257F5">
              <w:rPr>
                <w:sz w:val="20"/>
              </w:rPr>
              <w:t xml:space="preserve"> </w:t>
            </w:r>
            <w:r w:rsidRPr="009257F5">
              <w:rPr>
                <w:sz w:val="20"/>
              </w:rPr>
              <w:t>137,90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</w:t>
            </w:r>
            <w:r w:rsidR="00E86F16" w:rsidRPr="009257F5">
              <w:rPr>
                <w:sz w:val="20"/>
              </w:rPr>
              <w:t xml:space="preserve"> 0</w:t>
            </w:r>
            <w:r w:rsidRPr="009257F5">
              <w:rPr>
                <w:sz w:val="20"/>
              </w:rPr>
              <w:t>36,50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173,48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102,40</w:t>
            </w:r>
          </w:p>
        </w:tc>
        <w:tc>
          <w:tcPr>
            <w:tcW w:w="1378" w:type="dxa"/>
            <w:vAlign w:val="center"/>
          </w:tcPr>
          <w:p w:rsidR="006C249A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71,08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5.1.4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Капитальный ремонт мостового </w:t>
            </w:r>
            <w:r w:rsidRPr="009257F5">
              <w:rPr>
                <w:sz w:val="20"/>
              </w:rPr>
              <w:lastRenderedPageBreak/>
              <w:t>перехода через р. Ключ км 26+707 муниципальной автомобильной дороги Амурзет - Столбовое -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18 150,51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1 650,51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17 969,00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1 634,00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16 335,00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64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181,51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16,51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 w:val="restart"/>
          </w:tcPr>
          <w:p w:rsidR="000115C9" w:rsidRPr="009257F5" w:rsidRDefault="000115C9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>5.1.4.1</w:t>
            </w:r>
          </w:p>
        </w:tc>
        <w:tc>
          <w:tcPr>
            <w:tcW w:w="3681" w:type="dxa"/>
            <w:vMerge w:val="restart"/>
          </w:tcPr>
          <w:p w:rsidR="000115C9" w:rsidRPr="009257F5" w:rsidRDefault="000115C9" w:rsidP="004E1B52">
            <w:pPr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Разработка проектной документации на 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1 650,51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1 650,51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1 634,00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1 634,00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16,51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16,51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 w:val="restart"/>
          </w:tcPr>
          <w:p w:rsidR="000115C9" w:rsidRPr="009257F5" w:rsidRDefault="000115C9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>5.1.4.2</w:t>
            </w:r>
          </w:p>
        </w:tc>
        <w:tc>
          <w:tcPr>
            <w:tcW w:w="3681" w:type="dxa"/>
            <w:vMerge w:val="restart"/>
          </w:tcPr>
          <w:p w:rsidR="000115C9" w:rsidRPr="009257F5" w:rsidRDefault="000115C9" w:rsidP="004E1B52">
            <w:pPr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Капитальный ремонт мостового перехода через р. Ключ км 26+707 муниципальной автомобильной дороги Амурзет-Столбовое-Полевое</w:t>
            </w: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16 335,00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16 335,00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0115C9" w:rsidRPr="009257F5" w:rsidTr="005933E3">
        <w:trPr>
          <w:trHeight w:val="145"/>
        </w:trPr>
        <w:tc>
          <w:tcPr>
            <w:tcW w:w="894" w:type="dxa"/>
            <w:vMerge/>
          </w:tcPr>
          <w:p w:rsidR="000115C9" w:rsidRPr="009257F5" w:rsidRDefault="000115C9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</w:p>
        </w:tc>
        <w:tc>
          <w:tcPr>
            <w:tcW w:w="2118" w:type="dxa"/>
          </w:tcPr>
          <w:p w:rsidR="000115C9" w:rsidRPr="009257F5" w:rsidRDefault="000115C9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378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478" w:type="dxa"/>
            <w:gridSpan w:val="3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0115C9" w:rsidRPr="009257F5" w:rsidRDefault="000115C9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5.1.5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Казанка - Бирофельд Биробиджанского муниципального района Еврейской автономной области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18 011,52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18 011,52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17 831,40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17 831,40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180,12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180,12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26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5.1.6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автомобильных дорог 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 </w:t>
            </w:r>
            <w:r w:rsidR="00B04162" w:rsidRPr="009257F5">
              <w:rPr>
                <w:sz w:val="20"/>
              </w:rPr>
              <w:t>359</w:t>
            </w:r>
            <w:r w:rsidRPr="009257F5">
              <w:rPr>
                <w:sz w:val="20"/>
              </w:rPr>
              <w:t>,</w:t>
            </w:r>
            <w:r w:rsidR="00B04162" w:rsidRPr="009257F5">
              <w:rPr>
                <w:sz w:val="20"/>
              </w:rPr>
              <w:t>75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B04162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20 359,75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86F16" w:rsidRPr="009257F5" w:rsidTr="005933E3">
        <w:trPr>
          <w:trHeight w:val="145"/>
        </w:trPr>
        <w:tc>
          <w:tcPr>
            <w:tcW w:w="894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E86F16" w:rsidRPr="009257F5" w:rsidRDefault="00E86F16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20 156,15</w:t>
            </w:r>
          </w:p>
        </w:tc>
        <w:tc>
          <w:tcPr>
            <w:tcW w:w="1378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20 156,15</w:t>
            </w:r>
          </w:p>
        </w:tc>
        <w:tc>
          <w:tcPr>
            <w:tcW w:w="1378" w:type="dxa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86F16" w:rsidRPr="009257F5" w:rsidTr="005933E3">
        <w:trPr>
          <w:trHeight w:val="145"/>
        </w:trPr>
        <w:tc>
          <w:tcPr>
            <w:tcW w:w="894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E86F16" w:rsidRPr="009257F5" w:rsidRDefault="00E86F16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203,60</w:t>
            </w:r>
          </w:p>
        </w:tc>
        <w:tc>
          <w:tcPr>
            <w:tcW w:w="1378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203,60</w:t>
            </w:r>
          </w:p>
        </w:tc>
        <w:tc>
          <w:tcPr>
            <w:tcW w:w="1378" w:type="dxa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 5.1.7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6A0225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подъездной автомобильной дороги к п. Теплоозерск, проходящий по </w:t>
            </w:r>
            <w:r w:rsidRPr="009257F5">
              <w:rPr>
                <w:sz w:val="20"/>
              </w:rPr>
              <w:lastRenderedPageBreak/>
              <w:t>улицам Хинганская и 60 лет Октября Теплоозерского поселения Облученского</w:t>
            </w:r>
            <w:r w:rsidR="00E70AC7" w:rsidRPr="009257F5">
              <w:rPr>
                <w:sz w:val="20"/>
              </w:rPr>
              <w:t xml:space="preserve"> </w:t>
            </w:r>
            <w:r w:rsidRPr="009257F5">
              <w:rPr>
                <w:sz w:val="20"/>
              </w:rPr>
              <w:t xml:space="preserve">муниципального  района Еврейской автономной области, протяженностью не менее </w:t>
            </w:r>
            <w:r w:rsidR="006A0225" w:rsidRPr="009257F5">
              <w:rPr>
                <w:sz w:val="20"/>
              </w:rPr>
              <w:t>0,9</w:t>
            </w:r>
            <w:r w:rsidRPr="009257F5">
              <w:rPr>
                <w:sz w:val="20"/>
              </w:rPr>
              <w:t xml:space="preserve"> км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17 171,72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17 171,72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17 000,00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17 000,00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8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171,72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171,72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 5.1.8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дороги, проходящей по ул. Советской в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B04162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35 038,30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B04162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35 038,30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86F16" w:rsidRPr="009257F5" w:rsidTr="005933E3">
        <w:trPr>
          <w:trHeight w:val="262"/>
        </w:trPr>
        <w:tc>
          <w:tcPr>
            <w:tcW w:w="894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E86F16" w:rsidRPr="009257F5" w:rsidRDefault="00E86F16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34 687,92</w:t>
            </w:r>
          </w:p>
        </w:tc>
        <w:tc>
          <w:tcPr>
            <w:tcW w:w="1378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34 687,92</w:t>
            </w:r>
          </w:p>
        </w:tc>
        <w:tc>
          <w:tcPr>
            <w:tcW w:w="1378" w:type="dxa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E86F16" w:rsidRPr="009257F5" w:rsidTr="005933E3">
        <w:trPr>
          <w:trHeight w:val="145"/>
        </w:trPr>
        <w:tc>
          <w:tcPr>
            <w:tcW w:w="894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E86F16" w:rsidRPr="009257F5" w:rsidRDefault="00E86F16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E86F16" w:rsidRPr="009257F5" w:rsidRDefault="00E86F16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350,38</w:t>
            </w:r>
          </w:p>
        </w:tc>
        <w:tc>
          <w:tcPr>
            <w:tcW w:w="1378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350,38</w:t>
            </w:r>
          </w:p>
        </w:tc>
        <w:tc>
          <w:tcPr>
            <w:tcW w:w="1378" w:type="dxa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E86F16" w:rsidRPr="009257F5" w:rsidRDefault="00E86F16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 5.1.9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асфальтобетонного покрытия ул. Октябрьская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19 226,26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19 226,26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19 034,00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19 034,00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192,26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192,26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5.1.10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подъезда к мостовому переходу через реку Малая Самара на км 30+543 в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5 050,61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5 050,61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5 000,10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5 000,10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403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DF78B8" w:rsidRPr="009257F5" w:rsidRDefault="00DF78B8" w:rsidP="00F134FF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50,51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50,51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 w:val="restart"/>
          </w:tcPr>
          <w:p w:rsidR="006C249A" w:rsidRPr="009257F5" w:rsidRDefault="006C249A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 5.1.11</w:t>
            </w:r>
          </w:p>
        </w:tc>
        <w:tc>
          <w:tcPr>
            <w:tcW w:w="3681" w:type="dxa"/>
            <w:vMerge w:val="restart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16 565,32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16 565,32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16 399,67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16 399,67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6C249A" w:rsidRPr="009257F5" w:rsidTr="005933E3">
        <w:trPr>
          <w:trHeight w:val="145"/>
        </w:trPr>
        <w:tc>
          <w:tcPr>
            <w:tcW w:w="894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C249A" w:rsidRPr="009257F5" w:rsidRDefault="006C249A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C249A" w:rsidRPr="009257F5" w:rsidRDefault="006C249A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165,65</w:t>
            </w:r>
          </w:p>
        </w:tc>
        <w:tc>
          <w:tcPr>
            <w:tcW w:w="1378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165,65</w:t>
            </w:r>
          </w:p>
        </w:tc>
        <w:tc>
          <w:tcPr>
            <w:tcW w:w="1378" w:type="dxa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C249A" w:rsidRPr="009257F5" w:rsidRDefault="006C249A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 5.1.12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Ремонт улично-дорожной сети Николаевского городского поселения  </w:t>
            </w:r>
            <w:r w:rsidRPr="009257F5">
              <w:rPr>
                <w:sz w:val="20"/>
              </w:rPr>
              <w:lastRenderedPageBreak/>
              <w:t>Смидовичского муниципального района Еврейской автономной области, протяженностью не менее 4,5 км (ул. Кирова и ул. Линейная)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34 409,71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34 409,71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227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34 065,61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34 065,61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79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344,10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344,10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4E1B52">
            <w:pPr>
              <w:rPr>
                <w:sz w:val="20"/>
              </w:rPr>
            </w:pPr>
            <w:r w:rsidRPr="009257F5">
              <w:rPr>
                <w:sz w:val="20"/>
              </w:rPr>
              <w:t>5.1.13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0 - км 3, протяженностью не менее 3 км</w:t>
            </w: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26 595,96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26 595,96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265,96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26 330,00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26 330,00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4E1B52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4E1B52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 w:val="restart"/>
          </w:tcPr>
          <w:p w:rsidR="00DF78B8" w:rsidRPr="009257F5" w:rsidRDefault="00DF78B8" w:rsidP="006F02CF">
            <w:pPr>
              <w:rPr>
                <w:sz w:val="20"/>
              </w:rPr>
            </w:pPr>
            <w:r w:rsidRPr="009257F5">
              <w:rPr>
                <w:sz w:val="20"/>
              </w:rPr>
              <w:t>5.1.14</w:t>
            </w:r>
          </w:p>
        </w:tc>
        <w:tc>
          <w:tcPr>
            <w:tcW w:w="3681" w:type="dxa"/>
            <w:vMerge w:val="restart"/>
          </w:tcPr>
          <w:p w:rsidR="00DF78B8" w:rsidRPr="009257F5" w:rsidRDefault="00DF78B8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Ремонт автомобильной дороги по ул. Школьная в с. Валдгейм 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2118" w:type="dxa"/>
          </w:tcPr>
          <w:p w:rsidR="00DF78B8" w:rsidRPr="009257F5" w:rsidRDefault="00DF78B8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2 861,36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2 861,36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2 832,75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2 832,75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5933E3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DF78B8" w:rsidRPr="009257F5" w:rsidRDefault="00DF78B8" w:rsidP="00BF6073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28,61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28,61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5933E3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892EAC">
        <w:trPr>
          <w:trHeight w:val="145"/>
        </w:trPr>
        <w:tc>
          <w:tcPr>
            <w:tcW w:w="894" w:type="dxa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</w:t>
            </w:r>
          </w:p>
        </w:tc>
        <w:tc>
          <w:tcPr>
            <w:tcW w:w="14267" w:type="dxa"/>
            <w:gridSpan w:val="14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 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79037E" w:rsidRPr="009257F5" w:rsidTr="00B216B4">
        <w:trPr>
          <w:trHeight w:val="145"/>
        </w:trPr>
        <w:tc>
          <w:tcPr>
            <w:tcW w:w="894" w:type="dxa"/>
            <w:vMerge w:val="restart"/>
          </w:tcPr>
          <w:p w:rsidR="0079037E" w:rsidRPr="009257F5" w:rsidRDefault="0079037E" w:rsidP="002B1C95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6.1</w:t>
            </w:r>
          </w:p>
        </w:tc>
        <w:tc>
          <w:tcPr>
            <w:tcW w:w="3681" w:type="dxa"/>
            <w:vMerge w:val="restart"/>
          </w:tcPr>
          <w:p w:rsidR="0079037E" w:rsidRPr="009257F5" w:rsidRDefault="0079037E" w:rsidP="0003717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</w:p>
        </w:tc>
        <w:tc>
          <w:tcPr>
            <w:tcW w:w="2118" w:type="dxa"/>
            <w:vAlign w:val="center"/>
          </w:tcPr>
          <w:p w:rsidR="0079037E" w:rsidRPr="009257F5" w:rsidRDefault="0079037E" w:rsidP="00F428F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190 900,00</w:t>
            </w:r>
          </w:p>
        </w:tc>
        <w:tc>
          <w:tcPr>
            <w:tcW w:w="1378" w:type="dxa"/>
            <w:gridSpan w:val="2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190 900,00</w:t>
            </w:r>
          </w:p>
        </w:tc>
        <w:tc>
          <w:tcPr>
            <w:tcW w:w="1378" w:type="dxa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DF78B8" w:rsidRPr="009257F5" w:rsidRDefault="00DF78B8" w:rsidP="00F428F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DF78B8" w:rsidRPr="009257F5" w:rsidRDefault="00DF78B8" w:rsidP="00F428F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190 900,00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190 900,00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DF78B8" w:rsidRPr="009257F5" w:rsidTr="00B216B4">
        <w:trPr>
          <w:trHeight w:val="145"/>
        </w:trPr>
        <w:tc>
          <w:tcPr>
            <w:tcW w:w="894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DF78B8" w:rsidRPr="009257F5" w:rsidRDefault="00DF78B8" w:rsidP="00BF6073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DF78B8" w:rsidRPr="009257F5" w:rsidRDefault="00DF78B8" w:rsidP="00F428FC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DF78B8" w:rsidRPr="009257F5" w:rsidRDefault="00DF78B8" w:rsidP="00F428FC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B216B4">
        <w:trPr>
          <w:trHeight w:val="145"/>
        </w:trPr>
        <w:tc>
          <w:tcPr>
            <w:tcW w:w="894" w:type="dxa"/>
            <w:vMerge w:val="restart"/>
          </w:tcPr>
          <w:p w:rsidR="0079037E" w:rsidRPr="009257F5" w:rsidRDefault="0079037E" w:rsidP="0079037E">
            <w:pPr>
              <w:ind w:left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6.1.1</w:t>
            </w:r>
          </w:p>
        </w:tc>
        <w:tc>
          <w:tcPr>
            <w:tcW w:w="3681" w:type="dxa"/>
            <w:vMerge w:val="restart"/>
          </w:tcPr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79037E" w:rsidRPr="009257F5" w:rsidRDefault="0079037E" w:rsidP="00F864B7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 xml:space="preserve"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</w:t>
            </w:r>
            <w:r w:rsidRPr="009257F5">
              <w:rPr>
                <w:sz w:val="20"/>
              </w:rPr>
              <w:lastRenderedPageBreak/>
              <w:t>транспортной системы»</w:t>
            </w:r>
            <w:r w:rsidR="00037179" w:rsidRPr="009257F5">
              <w:rPr>
                <w:sz w:val="20"/>
              </w:rPr>
              <w:t>&lt;**&gt;</w:t>
            </w:r>
          </w:p>
        </w:tc>
        <w:tc>
          <w:tcPr>
            <w:tcW w:w="2118" w:type="dxa"/>
          </w:tcPr>
          <w:p w:rsidR="0079037E" w:rsidRPr="009257F5" w:rsidRDefault="0079037E" w:rsidP="000115C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Всего</w:t>
            </w:r>
          </w:p>
        </w:tc>
        <w:tc>
          <w:tcPr>
            <w:tcW w:w="1607" w:type="dxa"/>
            <w:gridSpan w:val="2"/>
          </w:tcPr>
          <w:p w:rsidR="0079037E" w:rsidRPr="009257F5" w:rsidRDefault="0079037E" w:rsidP="0079037E">
            <w:pPr>
              <w:jc w:val="center"/>
            </w:pPr>
            <w:r w:rsidRPr="009257F5">
              <w:rPr>
                <w:sz w:val="20"/>
              </w:rPr>
              <w:t>186 130,30</w:t>
            </w:r>
          </w:p>
        </w:tc>
        <w:tc>
          <w:tcPr>
            <w:tcW w:w="1378" w:type="dxa"/>
            <w:gridSpan w:val="2"/>
          </w:tcPr>
          <w:p w:rsidR="0079037E" w:rsidRPr="009257F5" w:rsidRDefault="0079037E" w:rsidP="0079037E">
            <w:pPr>
              <w:jc w:val="center"/>
            </w:pPr>
            <w:r w:rsidRPr="009257F5">
              <w:rPr>
                <w:sz w:val="20"/>
              </w:rPr>
              <w:t>186 130,30</w:t>
            </w:r>
          </w:p>
        </w:tc>
        <w:tc>
          <w:tcPr>
            <w:tcW w:w="1378" w:type="dxa"/>
            <w:vAlign w:val="center"/>
          </w:tcPr>
          <w:p w:rsidR="0079037E" w:rsidRPr="009257F5" w:rsidRDefault="0079037E" w:rsidP="000115C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647756" w:rsidRPr="009257F5" w:rsidTr="00B216B4">
        <w:trPr>
          <w:trHeight w:val="145"/>
        </w:trPr>
        <w:tc>
          <w:tcPr>
            <w:tcW w:w="894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47756" w:rsidRPr="009257F5" w:rsidRDefault="00647756" w:rsidP="000115C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</w:tcPr>
          <w:p w:rsidR="00647756" w:rsidRPr="009257F5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</w:tcPr>
          <w:p w:rsidR="00647756" w:rsidRPr="009257F5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</w:tcPr>
          <w:p w:rsidR="00647756" w:rsidRPr="009257F5" w:rsidRDefault="00647756" w:rsidP="0079037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647756" w:rsidRPr="009257F5" w:rsidTr="00B216B4">
        <w:trPr>
          <w:trHeight w:val="145"/>
        </w:trPr>
        <w:tc>
          <w:tcPr>
            <w:tcW w:w="894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647756" w:rsidRPr="009257F5" w:rsidRDefault="00647756" w:rsidP="000115C9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647756" w:rsidRPr="009257F5" w:rsidRDefault="0079037E" w:rsidP="000115C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186 130,30</w:t>
            </w:r>
          </w:p>
        </w:tc>
        <w:tc>
          <w:tcPr>
            <w:tcW w:w="1378" w:type="dxa"/>
            <w:gridSpan w:val="2"/>
            <w:vAlign w:val="center"/>
          </w:tcPr>
          <w:p w:rsidR="00647756" w:rsidRPr="009257F5" w:rsidRDefault="0079037E" w:rsidP="000115C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186 130,30</w:t>
            </w:r>
          </w:p>
        </w:tc>
        <w:tc>
          <w:tcPr>
            <w:tcW w:w="1378" w:type="dxa"/>
            <w:vAlign w:val="center"/>
          </w:tcPr>
          <w:p w:rsidR="00647756" w:rsidRPr="009257F5" w:rsidRDefault="0079037E" w:rsidP="000115C9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647756" w:rsidRPr="009257F5" w:rsidTr="00B216B4">
        <w:trPr>
          <w:trHeight w:val="145"/>
        </w:trPr>
        <w:tc>
          <w:tcPr>
            <w:tcW w:w="894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647756" w:rsidRPr="009257F5" w:rsidRDefault="00647756" w:rsidP="000115C9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647756" w:rsidRPr="009257F5" w:rsidRDefault="00647756" w:rsidP="000115C9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647756" w:rsidRPr="009257F5" w:rsidRDefault="00647756" w:rsidP="000115C9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B216B4">
        <w:trPr>
          <w:trHeight w:val="331"/>
        </w:trPr>
        <w:tc>
          <w:tcPr>
            <w:tcW w:w="894" w:type="dxa"/>
            <w:vMerge w:val="restart"/>
          </w:tcPr>
          <w:p w:rsidR="0079037E" w:rsidRPr="009257F5" w:rsidRDefault="0079037E" w:rsidP="00C71D5E">
            <w:pPr>
              <w:ind w:left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lastRenderedPageBreak/>
              <w:t>6.1.2</w:t>
            </w:r>
          </w:p>
        </w:tc>
        <w:tc>
          <w:tcPr>
            <w:tcW w:w="3681" w:type="dxa"/>
            <w:vMerge w:val="restart"/>
          </w:tcPr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</w:t>
            </w:r>
            <w:r w:rsidR="00DF25AC" w:rsidRPr="009257F5">
              <w:rPr>
                <w:sz w:val="20"/>
              </w:rPr>
              <w:t xml:space="preserve"> межмуниципального и </w:t>
            </w:r>
            <w:r w:rsidRPr="009257F5">
              <w:rPr>
                <w:sz w:val="20"/>
              </w:rPr>
              <w:t xml:space="preserve"> регионального значения</w:t>
            </w:r>
          </w:p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2118" w:type="dxa"/>
          </w:tcPr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1607" w:type="dxa"/>
            <w:gridSpan w:val="2"/>
          </w:tcPr>
          <w:p w:rsidR="0079037E" w:rsidRPr="009257F5" w:rsidRDefault="0079037E" w:rsidP="0079037E">
            <w:pPr>
              <w:jc w:val="center"/>
            </w:pPr>
            <w:r w:rsidRPr="009257F5">
              <w:rPr>
                <w:sz w:val="20"/>
              </w:rPr>
              <w:t>4 769,70</w:t>
            </w:r>
          </w:p>
        </w:tc>
        <w:tc>
          <w:tcPr>
            <w:tcW w:w="1378" w:type="dxa"/>
            <w:gridSpan w:val="2"/>
          </w:tcPr>
          <w:p w:rsidR="0079037E" w:rsidRPr="009257F5" w:rsidRDefault="0079037E" w:rsidP="0079037E">
            <w:pPr>
              <w:jc w:val="center"/>
            </w:pPr>
            <w:r w:rsidRPr="009257F5">
              <w:rPr>
                <w:sz w:val="20"/>
              </w:rPr>
              <w:t>4 769,70</w:t>
            </w:r>
          </w:p>
        </w:tc>
        <w:tc>
          <w:tcPr>
            <w:tcW w:w="1378" w:type="dxa"/>
            <w:vAlign w:val="center"/>
          </w:tcPr>
          <w:p w:rsidR="0079037E" w:rsidRPr="009257F5" w:rsidRDefault="0079037E" w:rsidP="00C71D5E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B216B4">
        <w:trPr>
          <w:trHeight w:val="145"/>
        </w:trPr>
        <w:tc>
          <w:tcPr>
            <w:tcW w:w="894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Областной бюджет</w:t>
            </w:r>
          </w:p>
        </w:tc>
        <w:tc>
          <w:tcPr>
            <w:tcW w:w="1607" w:type="dxa"/>
            <w:gridSpan w:val="2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   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B216B4">
        <w:trPr>
          <w:trHeight w:val="145"/>
        </w:trPr>
        <w:tc>
          <w:tcPr>
            <w:tcW w:w="894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79037E" w:rsidRPr="009257F5" w:rsidRDefault="0079037E" w:rsidP="00C71D5E">
            <w:pPr>
              <w:pStyle w:val="ConsPlusNormal"/>
              <w:rPr>
                <w:sz w:val="20"/>
              </w:rPr>
            </w:pPr>
            <w:r w:rsidRPr="009257F5">
              <w:rPr>
                <w:sz w:val="20"/>
              </w:rPr>
              <w:t>Федеральный бюджет</w:t>
            </w:r>
          </w:p>
        </w:tc>
        <w:tc>
          <w:tcPr>
            <w:tcW w:w="16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4 769,70</w:t>
            </w:r>
          </w:p>
        </w:tc>
        <w:tc>
          <w:tcPr>
            <w:tcW w:w="1378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4 769,70</w:t>
            </w:r>
          </w:p>
        </w:tc>
        <w:tc>
          <w:tcPr>
            <w:tcW w:w="1378" w:type="dxa"/>
            <w:vAlign w:val="center"/>
          </w:tcPr>
          <w:p w:rsidR="0079037E" w:rsidRPr="009257F5" w:rsidRDefault="0079037E" w:rsidP="00C71D5E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79037E" w:rsidRPr="009257F5" w:rsidTr="00B216B4">
        <w:trPr>
          <w:trHeight w:val="145"/>
        </w:trPr>
        <w:tc>
          <w:tcPr>
            <w:tcW w:w="894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3681" w:type="dxa"/>
            <w:vMerge/>
          </w:tcPr>
          <w:p w:rsidR="0079037E" w:rsidRPr="009257F5" w:rsidRDefault="0079037E" w:rsidP="000115C9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79037E" w:rsidRPr="009257F5" w:rsidRDefault="0079037E" w:rsidP="00C71D5E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Местные бюджеты</w:t>
            </w:r>
          </w:p>
        </w:tc>
        <w:tc>
          <w:tcPr>
            <w:tcW w:w="16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78" w:type="dxa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478" w:type="dxa"/>
            <w:gridSpan w:val="3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20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7" w:type="dxa"/>
            <w:gridSpan w:val="2"/>
            <w:vAlign w:val="center"/>
          </w:tcPr>
          <w:p w:rsidR="0079037E" w:rsidRPr="009257F5" w:rsidRDefault="0079037E" w:rsidP="00C71D5E">
            <w:pPr>
              <w:jc w:val="center"/>
            </w:pPr>
            <w:r w:rsidRPr="009257F5">
              <w:rPr>
                <w:sz w:val="20"/>
              </w:rPr>
              <w:t>0,00</w:t>
            </w:r>
          </w:p>
        </w:tc>
      </w:tr>
      <w:tr w:rsidR="002B1C95" w:rsidRPr="009257F5" w:rsidTr="00B216B4">
        <w:trPr>
          <w:gridAfter w:val="1"/>
          <w:wAfter w:w="128" w:type="dxa"/>
          <w:trHeight w:val="933"/>
        </w:trPr>
        <w:tc>
          <w:tcPr>
            <w:tcW w:w="15033" w:type="dxa"/>
            <w:gridSpan w:val="14"/>
            <w:tcBorders>
              <w:left w:val="nil"/>
              <w:bottom w:val="nil"/>
              <w:right w:val="nil"/>
            </w:tcBorders>
          </w:tcPr>
          <w:p w:rsidR="002B1C95" w:rsidRPr="009257F5" w:rsidRDefault="002B1C95" w:rsidP="002B1C95">
            <w:pPr>
              <w:pStyle w:val="ConsPlusNormal"/>
              <w:spacing w:line="276" w:lineRule="auto"/>
              <w:ind w:firstLine="709"/>
              <w:jc w:val="both"/>
              <w:rPr>
                <w:sz w:val="20"/>
              </w:rPr>
            </w:pPr>
            <w:r w:rsidRPr="009257F5">
              <w:rPr>
                <w:sz w:val="20"/>
              </w:rPr>
              <w:t>&lt;*&gt; Реализация объекта началась в рамках государственной программы Еврейской автономной области «Развитие сети автомобильных дорог Еврейской автономной          области» на 2014 – 2024 годы, утвержденной постановлением правительства Еврейской автономной области от 31.10.2013 № 578-пп.</w:t>
            </w:r>
          </w:p>
          <w:p w:rsidR="008C5E14" w:rsidRPr="009257F5" w:rsidRDefault="002B1C95" w:rsidP="008C5E14">
            <w:pPr>
              <w:pStyle w:val="ConsPlusTitle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  <w:r w:rsidRPr="009257F5">
              <w:rPr>
                <w:sz w:val="20"/>
              </w:rPr>
              <w:t xml:space="preserve">&lt;**&gt; </w:t>
            </w:r>
            <w:r w:rsidR="008C5E14" w:rsidRPr="009257F5">
              <w:rPr>
                <w:b w:val="0"/>
                <w:sz w:val="20"/>
              </w:rPr>
              <w:t>Реализация мероприятия осуществляется  в соответствии с Распоряжением Правительства Российской Федерации от 06.06.2020 № 1505-р</w:t>
            </w:r>
            <w:r w:rsidR="008C5E14" w:rsidRPr="009257F5">
              <w:rPr>
                <w:sz w:val="24"/>
                <w:szCs w:val="24"/>
              </w:rPr>
              <w:t>»</w:t>
            </w:r>
            <w:r w:rsidR="008C5E14" w:rsidRPr="009257F5">
              <w:rPr>
                <w:b w:val="0"/>
                <w:sz w:val="24"/>
                <w:szCs w:val="24"/>
              </w:rPr>
              <w:t xml:space="preserve">. </w:t>
            </w:r>
            <w:r w:rsidR="008C5E14" w:rsidRPr="009257F5">
              <w:rPr>
                <w:b w:val="0"/>
                <w:sz w:val="20"/>
              </w:rPr>
              <w:t>Иной  межбюджетный трансферт предоставляется  муниципальным образованиям пострадавшим в результате паводка 2019 г.</w:t>
            </w:r>
          </w:p>
          <w:p w:rsidR="00B216B4" w:rsidRPr="009257F5" w:rsidRDefault="00B216B4" w:rsidP="00B216B4">
            <w:pPr>
              <w:pStyle w:val="ConsPlusTitle"/>
              <w:spacing w:line="276" w:lineRule="auto"/>
              <w:ind w:firstLine="709"/>
              <w:jc w:val="both"/>
              <w:rPr>
                <w:b w:val="0"/>
                <w:sz w:val="20"/>
              </w:rPr>
            </w:pPr>
            <w:r w:rsidRPr="009257F5">
              <w:rPr>
                <w:b w:val="0"/>
                <w:sz w:val="20"/>
              </w:rPr>
              <w:t>&lt;***&gt; Кредиторская задолженность за выполненные работы по состоянию на 01.01.2020.</w:t>
            </w:r>
          </w:p>
          <w:p w:rsidR="002B1C95" w:rsidRPr="009257F5" w:rsidRDefault="002B1C95" w:rsidP="00EE4894">
            <w:pPr>
              <w:pStyle w:val="ConsPlusNormal"/>
              <w:spacing w:line="276" w:lineRule="auto"/>
              <w:ind w:firstLine="709"/>
              <w:jc w:val="both"/>
              <w:rPr>
                <w:sz w:val="20"/>
              </w:rPr>
            </w:pPr>
          </w:p>
        </w:tc>
      </w:tr>
    </w:tbl>
    <w:p w:rsidR="00B216B4" w:rsidRPr="009257F5" w:rsidRDefault="00B216B4" w:rsidP="00B216B4">
      <w:pPr>
        <w:pStyle w:val="ConsPlusNormal"/>
        <w:spacing w:line="276" w:lineRule="auto"/>
        <w:ind w:firstLine="709"/>
        <w:jc w:val="both"/>
        <w:rPr>
          <w:sz w:val="20"/>
        </w:rPr>
        <w:sectPr w:rsidR="00B216B4" w:rsidRPr="009257F5" w:rsidSect="008C3E2E">
          <w:pgSz w:w="16838" w:h="11905" w:orient="landscape" w:code="9"/>
          <w:pgMar w:top="987" w:right="1134" w:bottom="851" w:left="1134" w:header="567" w:footer="284" w:gutter="0"/>
          <w:cols w:space="720"/>
          <w:docGrid w:linePitch="381"/>
        </w:sectPr>
      </w:pPr>
      <w:r w:rsidRPr="009257F5">
        <w:rPr>
          <w:sz w:val="20"/>
        </w:rPr>
        <w:t>.</w:t>
      </w:r>
    </w:p>
    <w:p w:rsidR="00DD5D41" w:rsidRPr="009257F5" w:rsidRDefault="00DD5D41" w:rsidP="00DD5D41">
      <w:pPr>
        <w:pStyle w:val="ConsPlusTitle"/>
        <w:jc w:val="right"/>
        <w:rPr>
          <w:b w:val="0"/>
          <w:szCs w:val="28"/>
        </w:rPr>
      </w:pPr>
      <w:r w:rsidRPr="009257F5">
        <w:rPr>
          <w:b w:val="0"/>
          <w:szCs w:val="28"/>
        </w:rPr>
        <w:lastRenderedPageBreak/>
        <w:t xml:space="preserve">Таблица </w:t>
      </w:r>
      <w:r w:rsidR="0070788A" w:rsidRPr="009257F5">
        <w:rPr>
          <w:b w:val="0"/>
          <w:szCs w:val="28"/>
        </w:rPr>
        <w:t>3</w:t>
      </w:r>
    </w:p>
    <w:p w:rsidR="00773AC2" w:rsidRPr="009257F5" w:rsidRDefault="005D1B85" w:rsidP="00773AC2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Структура</w:t>
      </w:r>
    </w:p>
    <w:p w:rsidR="00773AC2" w:rsidRPr="009257F5" w:rsidRDefault="00773AC2" w:rsidP="00773AC2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финансирования государственной программы Еврейской</w:t>
      </w:r>
    </w:p>
    <w:p w:rsidR="00773AC2" w:rsidRPr="009257F5" w:rsidRDefault="00773AC2" w:rsidP="00773AC2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автономной области по направлениям расходов</w:t>
      </w:r>
    </w:p>
    <w:p w:rsidR="00773AC2" w:rsidRPr="009257F5" w:rsidRDefault="00773AC2" w:rsidP="00773AC2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«Развитие сети автомобильных дорог</w:t>
      </w:r>
    </w:p>
    <w:p w:rsidR="00773AC2" w:rsidRPr="009257F5" w:rsidRDefault="00773AC2" w:rsidP="00773AC2">
      <w:pPr>
        <w:pStyle w:val="ConsPlusTitle"/>
        <w:jc w:val="center"/>
        <w:rPr>
          <w:b w:val="0"/>
          <w:szCs w:val="28"/>
        </w:rPr>
      </w:pPr>
      <w:r w:rsidRPr="009257F5">
        <w:rPr>
          <w:b w:val="0"/>
          <w:szCs w:val="28"/>
        </w:rPr>
        <w:t>Еврейской автономной области» на 2020 – 2024 годы</w:t>
      </w:r>
    </w:p>
    <w:tbl>
      <w:tblPr>
        <w:tblW w:w="1038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378"/>
        <w:gridCol w:w="1362"/>
        <w:gridCol w:w="1371"/>
        <w:gridCol w:w="25"/>
        <w:gridCol w:w="1276"/>
        <w:gridCol w:w="1276"/>
        <w:gridCol w:w="1284"/>
      </w:tblGrid>
      <w:tr w:rsidR="001A43CD" w:rsidRPr="009257F5" w:rsidTr="00B97FBA">
        <w:trPr>
          <w:trHeight w:val="208"/>
        </w:trPr>
        <w:tc>
          <w:tcPr>
            <w:tcW w:w="2410" w:type="dxa"/>
            <w:vMerge w:val="restart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bookmarkStart w:id="13" w:name="OLE_LINK1"/>
            <w:r w:rsidRPr="009257F5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7972" w:type="dxa"/>
            <w:gridSpan w:val="7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Расходы (тыс. руб.), годы</w:t>
            </w:r>
          </w:p>
        </w:tc>
      </w:tr>
      <w:tr w:rsidR="001A43CD" w:rsidRPr="009257F5" w:rsidTr="00B97FBA">
        <w:trPr>
          <w:trHeight w:val="183"/>
        </w:trPr>
        <w:tc>
          <w:tcPr>
            <w:tcW w:w="2410" w:type="dxa"/>
            <w:vMerge/>
          </w:tcPr>
          <w:p w:rsidR="00773AC2" w:rsidRPr="009257F5" w:rsidRDefault="00773AC2" w:rsidP="00743E7F">
            <w:pPr>
              <w:rPr>
                <w:sz w:val="20"/>
              </w:rPr>
            </w:pPr>
          </w:p>
        </w:tc>
        <w:tc>
          <w:tcPr>
            <w:tcW w:w="1378" w:type="dxa"/>
            <w:vMerge w:val="restart"/>
          </w:tcPr>
          <w:p w:rsidR="00773AC2" w:rsidRPr="009257F5" w:rsidRDefault="00773AC2" w:rsidP="00743E7F">
            <w:pPr>
              <w:pStyle w:val="ConsPlusNormal"/>
              <w:ind w:left="437" w:hanging="437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  <w:tc>
          <w:tcPr>
            <w:tcW w:w="6594" w:type="dxa"/>
            <w:gridSpan w:val="6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в том числе по годам</w:t>
            </w:r>
          </w:p>
        </w:tc>
      </w:tr>
      <w:tr w:rsidR="001A43CD" w:rsidRPr="009257F5" w:rsidTr="00B97FBA">
        <w:trPr>
          <w:trHeight w:val="181"/>
        </w:trPr>
        <w:tc>
          <w:tcPr>
            <w:tcW w:w="2410" w:type="dxa"/>
            <w:vMerge/>
          </w:tcPr>
          <w:p w:rsidR="00773AC2" w:rsidRPr="009257F5" w:rsidRDefault="00773AC2" w:rsidP="00743E7F">
            <w:pPr>
              <w:rPr>
                <w:sz w:val="20"/>
              </w:rPr>
            </w:pPr>
          </w:p>
        </w:tc>
        <w:tc>
          <w:tcPr>
            <w:tcW w:w="1378" w:type="dxa"/>
            <w:vMerge/>
          </w:tcPr>
          <w:p w:rsidR="00773AC2" w:rsidRPr="009257F5" w:rsidRDefault="00773AC2" w:rsidP="00743E7F">
            <w:pPr>
              <w:rPr>
                <w:sz w:val="20"/>
              </w:rPr>
            </w:pPr>
          </w:p>
        </w:tc>
        <w:tc>
          <w:tcPr>
            <w:tcW w:w="1362" w:type="dxa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2020</w:t>
            </w:r>
          </w:p>
        </w:tc>
        <w:tc>
          <w:tcPr>
            <w:tcW w:w="1396" w:type="dxa"/>
            <w:gridSpan w:val="2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2021</w:t>
            </w:r>
          </w:p>
        </w:tc>
        <w:tc>
          <w:tcPr>
            <w:tcW w:w="1276" w:type="dxa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2022</w:t>
            </w:r>
          </w:p>
        </w:tc>
        <w:tc>
          <w:tcPr>
            <w:tcW w:w="1276" w:type="dxa"/>
          </w:tcPr>
          <w:p w:rsidR="00773AC2" w:rsidRPr="009257F5" w:rsidRDefault="00773AC2" w:rsidP="00F134F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2023 </w:t>
            </w:r>
          </w:p>
        </w:tc>
        <w:tc>
          <w:tcPr>
            <w:tcW w:w="1284" w:type="dxa"/>
          </w:tcPr>
          <w:p w:rsidR="00773AC2" w:rsidRPr="009257F5" w:rsidRDefault="00773AC2" w:rsidP="00ED7BD7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2024 </w:t>
            </w:r>
          </w:p>
        </w:tc>
      </w:tr>
      <w:tr w:rsidR="001A43CD" w:rsidRPr="009257F5" w:rsidTr="00B97FBA">
        <w:trPr>
          <w:trHeight w:val="208"/>
        </w:trPr>
        <w:tc>
          <w:tcPr>
            <w:tcW w:w="10382" w:type="dxa"/>
            <w:gridSpan w:val="8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Всего</w:t>
            </w:r>
          </w:p>
        </w:tc>
      </w:tr>
      <w:tr w:rsidR="00B97FBA" w:rsidRPr="009257F5" w:rsidTr="00B97FBA">
        <w:trPr>
          <w:trHeight w:val="274"/>
        </w:trPr>
        <w:tc>
          <w:tcPr>
            <w:tcW w:w="2410" w:type="dxa"/>
            <w:vAlign w:val="center"/>
          </w:tcPr>
          <w:p w:rsidR="00B97FBA" w:rsidRPr="009257F5" w:rsidRDefault="00B97FBA" w:rsidP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Всего</w:t>
            </w:r>
          </w:p>
        </w:tc>
        <w:tc>
          <w:tcPr>
            <w:tcW w:w="1378" w:type="dxa"/>
            <w:vAlign w:val="center"/>
          </w:tcPr>
          <w:p w:rsidR="00B97FBA" w:rsidRPr="009257F5" w:rsidRDefault="00B97FBA" w:rsidP="00B97FBA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5 787 451,59</w:t>
            </w:r>
          </w:p>
        </w:tc>
        <w:tc>
          <w:tcPr>
            <w:tcW w:w="1362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1 396 284,62</w:t>
            </w:r>
          </w:p>
        </w:tc>
        <w:tc>
          <w:tcPr>
            <w:tcW w:w="1396" w:type="dxa"/>
            <w:gridSpan w:val="2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997 680,67</w:t>
            </w:r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1 209 628,40</w:t>
            </w:r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1 348 275,40</w:t>
            </w:r>
          </w:p>
        </w:tc>
        <w:tc>
          <w:tcPr>
            <w:tcW w:w="1284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835 582,50</w:t>
            </w:r>
          </w:p>
        </w:tc>
      </w:tr>
      <w:tr w:rsidR="00B97FBA" w:rsidRPr="009257F5" w:rsidTr="00C825FD">
        <w:trPr>
          <w:trHeight w:val="229"/>
        </w:trPr>
        <w:tc>
          <w:tcPr>
            <w:tcW w:w="2410" w:type="dxa"/>
            <w:vAlign w:val="center"/>
          </w:tcPr>
          <w:p w:rsidR="00B97FBA" w:rsidRPr="009257F5" w:rsidRDefault="00B97FBA" w:rsidP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Областной бюджет</w:t>
            </w:r>
            <w:hyperlink r:id="rId17" w:history="1">
              <w:r w:rsidRPr="009257F5">
                <w:rPr>
                  <w:sz w:val="20"/>
                  <w:lang w:eastAsia="ru-RU"/>
                </w:rPr>
                <w:t>&lt;**&gt;</w:t>
              </w:r>
            </w:hyperlink>
          </w:p>
        </w:tc>
        <w:tc>
          <w:tcPr>
            <w:tcW w:w="1378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4 554 197,62</w:t>
            </w:r>
          </w:p>
        </w:tc>
        <w:tc>
          <w:tcPr>
            <w:tcW w:w="1362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786 808,20</w:t>
            </w:r>
          </w:p>
        </w:tc>
        <w:tc>
          <w:tcPr>
            <w:tcW w:w="1396" w:type="dxa"/>
            <w:gridSpan w:val="2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823 903,12</w:t>
            </w:r>
          </w:p>
        </w:tc>
        <w:tc>
          <w:tcPr>
            <w:tcW w:w="1276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1 059 628,40</w:t>
            </w:r>
          </w:p>
        </w:tc>
        <w:tc>
          <w:tcPr>
            <w:tcW w:w="1276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1 198 275,40</w:t>
            </w:r>
          </w:p>
        </w:tc>
        <w:tc>
          <w:tcPr>
            <w:tcW w:w="1284" w:type="dxa"/>
            <w:vAlign w:val="center"/>
          </w:tcPr>
          <w:p w:rsidR="00B97FBA" w:rsidRPr="009257F5" w:rsidRDefault="00B97FBA" w:rsidP="00B97FBA">
            <w:pPr>
              <w:ind w:left="-88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685</w:t>
            </w:r>
            <w:r w:rsidR="00C825FD" w:rsidRPr="009257F5">
              <w:rPr>
                <w:sz w:val="20"/>
              </w:rPr>
              <w:t xml:space="preserve"> </w:t>
            </w:r>
            <w:r w:rsidRPr="009257F5">
              <w:rPr>
                <w:sz w:val="20"/>
              </w:rPr>
              <w:t>582,50</w:t>
            </w:r>
          </w:p>
          <w:p w:rsidR="00B97FBA" w:rsidRPr="009257F5" w:rsidRDefault="004A2147" w:rsidP="00B97FBA">
            <w:pPr>
              <w:ind w:left="-88"/>
              <w:jc w:val="center"/>
              <w:rPr>
                <w:sz w:val="20"/>
              </w:rPr>
            </w:pPr>
            <w:hyperlink r:id="rId18" w:history="1">
              <w:r w:rsidR="00B97FBA" w:rsidRPr="009257F5">
                <w:rPr>
                  <w:sz w:val="20"/>
                  <w:lang w:eastAsia="ru-RU"/>
                </w:rPr>
                <w:t>&lt;**&gt;</w:t>
              </w:r>
            </w:hyperlink>
          </w:p>
        </w:tc>
      </w:tr>
      <w:tr w:rsidR="00B97FBA" w:rsidRPr="009257F5" w:rsidTr="00C825FD">
        <w:trPr>
          <w:trHeight w:val="267"/>
        </w:trPr>
        <w:tc>
          <w:tcPr>
            <w:tcW w:w="2410" w:type="dxa"/>
            <w:vAlign w:val="center"/>
          </w:tcPr>
          <w:p w:rsidR="00B97FBA" w:rsidRPr="009257F5" w:rsidRDefault="00B97FBA" w:rsidP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 xml:space="preserve">Федеральный бюджет </w:t>
            </w:r>
            <w:hyperlink r:id="rId19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378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1 230 533,04</w:t>
            </w:r>
          </w:p>
        </w:tc>
        <w:tc>
          <w:tcPr>
            <w:tcW w:w="1362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607 161,54</w:t>
            </w:r>
          </w:p>
        </w:tc>
        <w:tc>
          <w:tcPr>
            <w:tcW w:w="1396" w:type="dxa"/>
            <w:gridSpan w:val="2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173 371,5     </w:t>
            </w:r>
            <w:hyperlink r:id="rId20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ind w:left="0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150 000,00 </w:t>
            </w:r>
            <w:hyperlink r:id="rId21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  <w:p w:rsidR="00B97FBA" w:rsidRPr="009257F5" w:rsidRDefault="004A2147" w:rsidP="00B97FBA">
            <w:pPr>
              <w:jc w:val="center"/>
            </w:pPr>
            <w:hyperlink r:id="rId22" w:history="1">
              <w:r w:rsidR="00B97FBA"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84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150 000,00</w:t>
            </w:r>
          </w:p>
          <w:p w:rsidR="00B97FBA" w:rsidRPr="009257F5" w:rsidRDefault="004A2147" w:rsidP="00B97FBA">
            <w:pPr>
              <w:jc w:val="center"/>
            </w:pPr>
            <w:hyperlink r:id="rId23" w:history="1">
              <w:r w:rsidR="00B97FBA"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</w:tr>
      <w:tr w:rsidR="00B97FBA" w:rsidRPr="009257F5" w:rsidTr="00B97FBA">
        <w:trPr>
          <w:trHeight w:val="274"/>
        </w:trPr>
        <w:tc>
          <w:tcPr>
            <w:tcW w:w="2410" w:type="dxa"/>
            <w:vAlign w:val="center"/>
          </w:tcPr>
          <w:p w:rsidR="00B97FBA" w:rsidRPr="009257F5" w:rsidRDefault="00B97FBA" w:rsidP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378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2 720,93</w:t>
            </w:r>
          </w:p>
        </w:tc>
        <w:tc>
          <w:tcPr>
            <w:tcW w:w="1362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2 314,88</w:t>
            </w:r>
          </w:p>
        </w:tc>
        <w:tc>
          <w:tcPr>
            <w:tcW w:w="139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406,05</w:t>
            </w:r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A43CD" w:rsidRPr="009257F5" w:rsidTr="00B97FBA">
        <w:trPr>
          <w:trHeight w:val="171"/>
        </w:trPr>
        <w:tc>
          <w:tcPr>
            <w:tcW w:w="10382" w:type="dxa"/>
            <w:gridSpan w:val="8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Капитальные вложения</w:t>
            </w:r>
          </w:p>
        </w:tc>
      </w:tr>
      <w:tr w:rsidR="00B97FBA" w:rsidRPr="009257F5" w:rsidTr="00C825FD">
        <w:trPr>
          <w:trHeight w:val="274"/>
        </w:trPr>
        <w:tc>
          <w:tcPr>
            <w:tcW w:w="2410" w:type="dxa"/>
          </w:tcPr>
          <w:p w:rsidR="00B97FBA" w:rsidRPr="009257F5" w:rsidRDefault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Всего</w:t>
            </w:r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810 259,85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243 015,84</w:t>
            </w:r>
          </w:p>
        </w:tc>
        <w:tc>
          <w:tcPr>
            <w:tcW w:w="1371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16 500,00</w:t>
            </w:r>
          </w:p>
        </w:tc>
        <w:tc>
          <w:tcPr>
            <w:tcW w:w="1301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284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B97FBA" w:rsidRPr="009257F5" w:rsidTr="00C825FD">
        <w:trPr>
          <w:trHeight w:val="283"/>
        </w:trPr>
        <w:tc>
          <w:tcPr>
            <w:tcW w:w="2410" w:type="dxa"/>
          </w:tcPr>
          <w:p w:rsidR="00B97FBA" w:rsidRPr="009257F5" w:rsidRDefault="00B97FBA" w:rsidP="00ED7BD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Областной бюджет</w:t>
            </w:r>
            <w:hyperlink r:id="rId24" w:history="1">
              <w:r w:rsidRPr="009257F5">
                <w:rPr>
                  <w:sz w:val="20"/>
                  <w:lang w:eastAsia="ru-RU"/>
                </w:rPr>
                <w:t>&lt;**&gt;</w:t>
              </w:r>
            </w:hyperlink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764 599,79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213 855,78</w:t>
            </w:r>
          </w:p>
        </w:tc>
        <w:tc>
          <w:tcPr>
            <w:tcW w:w="1371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01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259 531,03</w:t>
            </w:r>
          </w:p>
        </w:tc>
        <w:tc>
          <w:tcPr>
            <w:tcW w:w="1284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291 212,98</w:t>
            </w:r>
          </w:p>
        </w:tc>
      </w:tr>
      <w:tr w:rsidR="00B97FBA" w:rsidRPr="009257F5" w:rsidTr="00C825FD">
        <w:trPr>
          <w:trHeight w:val="259"/>
        </w:trPr>
        <w:tc>
          <w:tcPr>
            <w:tcW w:w="2410" w:type="dxa"/>
          </w:tcPr>
          <w:p w:rsidR="00B97FBA" w:rsidRPr="009257F5" w:rsidRDefault="00B97FBA" w:rsidP="00ED7BD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 xml:space="preserve">Федеральный бюджет </w:t>
            </w:r>
            <w:hyperlink r:id="rId25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45 311,05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28 976,05</w:t>
            </w:r>
          </w:p>
        </w:tc>
        <w:tc>
          <w:tcPr>
            <w:tcW w:w="1371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16 335,00</w:t>
            </w:r>
          </w:p>
        </w:tc>
        <w:tc>
          <w:tcPr>
            <w:tcW w:w="1301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B97FBA" w:rsidRPr="009257F5" w:rsidTr="00C825FD">
        <w:trPr>
          <w:trHeight w:val="274"/>
        </w:trPr>
        <w:tc>
          <w:tcPr>
            <w:tcW w:w="2410" w:type="dxa"/>
          </w:tcPr>
          <w:p w:rsidR="00B97FBA" w:rsidRPr="009257F5" w:rsidRDefault="00B97FBA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349,01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184,01</w:t>
            </w:r>
          </w:p>
        </w:tc>
        <w:tc>
          <w:tcPr>
            <w:tcW w:w="1371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165,00</w:t>
            </w:r>
          </w:p>
        </w:tc>
        <w:tc>
          <w:tcPr>
            <w:tcW w:w="1301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A43CD" w:rsidRPr="009257F5" w:rsidTr="00B97FBA">
        <w:trPr>
          <w:trHeight w:val="52"/>
        </w:trPr>
        <w:tc>
          <w:tcPr>
            <w:tcW w:w="10382" w:type="dxa"/>
            <w:gridSpan w:val="8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НИОКР</w:t>
            </w:r>
          </w:p>
        </w:tc>
      </w:tr>
      <w:tr w:rsidR="00AA1AF2" w:rsidRPr="009257F5" w:rsidTr="00B97FBA">
        <w:trPr>
          <w:trHeight w:val="274"/>
        </w:trPr>
        <w:tc>
          <w:tcPr>
            <w:tcW w:w="2410" w:type="dxa"/>
          </w:tcPr>
          <w:p w:rsidR="00AA1AF2" w:rsidRPr="009257F5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Всего</w:t>
            </w:r>
          </w:p>
        </w:tc>
        <w:tc>
          <w:tcPr>
            <w:tcW w:w="1378" w:type="dxa"/>
            <w:vAlign w:val="bottom"/>
          </w:tcPr>
          <w:p w:rsidR="00AA1AF2" w:rsidRPr="009257F5" w:rsidRDefault="00AA1AF2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A1AF2" w:rsidRPr="009257F5" w:rsidTr="00B97FBA">
        <w:trPr>
          <w:trHeight w:val="274"/>
        </w:trPr>
        <w:tc>
          <w:tcPr>
            <w:tcW w:w="2410" w:type="dxa"/>
          </w:tcPr>
          <w:p w:rsidR="00AA1AF2" w:rsidRPr="009257F5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378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A1AF2" w:rsidRPr="009257F5" w:rsidTr="00B97FBA">
        <w:trPr>
          <w:trHeight w:val="274"/>
        </w:trPr>
        <w:tc>
          <w:tcPr>
            <w:tcW w:w="2410" w:type="dxa"/>
          </w:tcPr>
          <w:p w:rsidR="00AA1AF2" w:rsidRPr="009257F5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378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AA1AF2" w:rsidRPr="009257F5" w:rsidTr="00B97FBA">
        <w:trPr>
          <w:trHeight w:val="274"/>
        </w:trPr>
        <w:tc>
          <w:tcPr>
            <w:tcW w:w="2410" w:type="dxa"/>
          </w:tcPr>
          <w:p w:rsidR="00AA1AF2" w:rsidRPr="009257F5" w:rsidRDefault="00AA1AF2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378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62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396" w:type="dxa"/>
            <w:gridSpan w:val="2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AA1AF2" w:rsidRPr="009257F5" w:rsidRDefault="00AA1AF2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  <w:tr w:rsidR="001A43CD" w:rsidRPr="009257F5" w:rsidTr="00B97FBA">
        <w:trPr>
          <w:trHeight w:val="126"/>
        </w:trPr>
        <w:tc>
          <w:tcPr>
            <w:tcW w:w="10382" w:type="dxa"/>
            <w:gridSpan w:val="8"/>
          </w:tcPr>
          <w:p w:rsidR="00773AC2" w:rsidRPr="009257F5" w:rsidRDefault="00773AC2" w:rsidP="00743E7F">
            <w:pPr>
              <w:pStyle w:val="ConsPlusNormal"/>
              <w:jc w:val="center"/>
              <w:rPr>
                <w:sz w:val="20"/>
              </w:rPr>
            </w:pPr>
            <w:r w:rsidRPr="009257F5">
              <w:rPr>
                <w:sz w:val="20"/>
              </w:rPr>
              <w:t>Прочие расходы</w:t>
            </w:r>
          </w:p>
        </w:tc>
      </w:tr>
      <w:tr w:rsidR="00B97FBA" w:rsidRPr="009257F5" w:rsidTr="00B97FBA">
        <w:trPr>
          <w:trHeight w:val="274"/>
        </w:trPr>
        <w:tc>
          <w:tcPr>
            <w:tcW w:w="2410" w:type="dxa"/>
          </w:tcPr>
          <w:p w:rsidR="00B97FBA" w:rsidRPr="009257F5" w:rsidRDefault="00B97FBA" w:rsidP="00015973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Всего</w:t>
            </w:r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bCs/>
                <w:sz w:val="20"/>
              </w:rPr>
            </w:pPr>
            <w:r w:rsidRPr="009257F5">
              <w:rPr>
                <w:bCs/>
                <w:sz w:val="20"/>
              </w:rPr>
              <w:t>4 977 191,74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1 153 268,78</w:t>
            </w:r>
          </w:p>
        </w:tc>
        <w:tc>
          <w:tcPr>
            <w:tcW w:w="1396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981 180,67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1 209 628,40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1 088 744,37</w:t>
            </w:r>
          </w:p>
        </w:tc>
        <w:tc>
          <w:tcPr>
            <w:tcW w:w="1284" w:type="dxa"/>
            <w:vAlign w:val="bottom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544</w:t>
            </w:r>
            <w:r w:rsidR="00C825FD" w:rsidRPr="009257F5">
              <w:rPr>
                <w:sz w:val="20"/>
              </w:rPr>
              <w:t xml:space="preserve"> </w:t>
            </w:r>
            <w:r w:rsidRPr="009257F5">
              <w:rPr>
                <w:sz w:val="20"/>
              </w:rPr>
              <w:t xml:space="preserve">369,52 </w:t>
            </w:r>
          </w:p>
        </w:tc>
      </w:tr>
      <w:tr w:rsidR="00B97FBA" w:rsidRPr="009257F5" w:rsidTr="00C825FD">
        <w:trPr>
          <w:trHeight w:val="323"/>
        </w:trPr>
        <w:tc>
          <w:tcPr>
            <w:tcW w:w="2410" w:type="dxa"/>
          </w:tcPr>
          <w:p w:rsidR="00B97FBA" w:rsidRPr="009257F5" w:rsidRDefault="00B97FBA" w:rsidP="00705729">
            <w:pPr>
              <w:ind w:left="-87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 xml:space="preserve">  Областной бюджет </w:t>
            </w:r>
            <w:hyperlink r:id="rId26" w:history="1">
              <w:r w:rsidRPr="009257F5">
                <w:rPr>
                  <w:sz w:val="20"/>
                  <w:lang w:eastAsia="ru-RU"/>
                </w:rPr>
                <w:t>&lt;**&gt;</w:t>
              </w:r>
            </w:hyperlink>
          </w:p>
        </w:tc>
        <w:tc>
          <w:tcPr>
            <w:tcW w:w="1378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3 789 597,83</w:t>
            </w:r>
          </w:p>
        </w:tc>
        <w:tc>
          <w:tcPr>
            <w:tcW w:w="1362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572 952,42</w:t>
            </w:r>
          </w:p>
        </w:tc>
        <w:tc>
          <w:tcPr>
            <w:tcW w:w="1396" w:type="dxa"/>
            <w:gridSpan w:val="2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823 903,12</w:t>
            </w:r>
          </w:p>
        </w:tc>
        <w:tc>
          <w:tcPr>
            <w:tcW w:w="1276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1 059 628,40</w:t>
            </w:r>
          </w:p>
        </w:tc>
        <w:tc>
          <w:tcPr>
            <w:tcW w:w="1276" w:type="dxa"/>
          </w:tcPr>
          <w:p w:rsidR="00B97FBA" w:rsidRPr="009257F5" w:rsidRDefault="00B97FBA" w:rsidP="00C825F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938 744,37</w:t>
            </w:r>
          </w:p>
        </w:tc>
        <w:tc>
          <w:tcPr>
            <w:tcW w:w="1284" w:type="dxa"/>
            <w:vAlign w:val="center"/>
          </w:tcPr>
          <w:p w:rsidR="00B97FBA" w:rsidRPr="009257F5" w:rsidRDefault="00B97FBA" w:rsidP="00B97FBA">
            <w:pPr>
              <w:ind w:left="-88"/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394 369,52 </w:t>
            </w:r>
            <w:hyperlink r:id="rId27" w:history="1">
              <w:r w:rsidRPr="009257F5">
                <w:rPr>
                  <w:sz w:val="20"/>
                  <w:lang w:eastAsia="ru-RU"/>
                </w:rPr>
                <w:t>&lt;**&gt;</w:t>
              </w:r>
            </w:hyperlink>
          </w:p>
        </w:tc>
      </w:tr>
      <w:tr w:rsidR="00B97FBA" w:rsidRPr="009257F5" w:rsidTr="00C825FD">
        <w:trPr>
          <w:trHeight w:val="339"/>
        </w:trPr>
        <w:tc>
          <w:tcPr>
            <w:tcW w:w="2410" w:type="dxa"/>
          </w:tcPr>
          <w:p w:rsidR="00B97FBA" w:rsidRPr="009257F5" w:rsidRDefault="00B97FBA" w:rsidP="00ED7BD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 xml:space="preserve">Федеральный бюджет </w:t>
            </w:r>
            <w:hyperlink r:id="rId28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378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1 185 221,99</w:t>
            </w:r>
          </w:p>
        </w:tc>
        <w:tc>
          <w:tcPr>
            <w:tcW w:w="1362" w:type="dxa"/>
            <w:vAlign w:val="center"/>
          </w:tcPr>
          <w:p w:rsidR="00B97FBA" w:rsidRPr="009257F5" w:rsidRDefault="00B97FBA" w:rsidP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578 185,49</w:t>
            </w:r>
          </w:p>
        </w:tc>
        <w:tc>
          <w:tcPr>
            <w:tcW w:w="1396" w:type="dxa"/>
            <w:gridSpan w:val="2"/>
          </w:tcPr>
          <w:p w:rsidR="00B97FBA" w:rsidRPr="009257F5" w:rsidRDefault="00B97FBA" w:rsidP="00EF58E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157 036,50    </w:t>
            </w:r>
            <w:hyperlink r:id="rId29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B97FBA" w:rsidRPr="009257F5" w:rsidRDefault="00B97FBA" w:rsidP="00EF58ED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 xml:space="preserve">150 000,00           </w:t>
            </w:r>
            <w:hyperlink r:id="rId30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</w:tcPr>
          <w:p w:rsidR="00B97FBA" w:rsidRPr="009257F5" w:rsidRDefault="00B97FBA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150 000,00            </w:t>
            </w:r>
          </w:p>
          <w:p w:rsidR="00B97FBA" w:rsidRPr="009257F5" w:rsidRDefault="00B97FBA">
            <w:r w:rsidRPr="009257F5">
              <w:t xml:space="preserve">    </w:t>
            </w:r>
            <w:hyperlink r:id="rId31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  <w:tc>
          <w:tcPr>
            <w:tcW w:w="1284" w:type="dxa"/>
          </w:tcPr>
          <w:p w:rsidR="00B97FBA" w:rsidRPr="009257F5" w:rsidRDefault="00B97FBA">
            <w:pPr>
              <w:rPr>
                <w:sz w:val="20"/>
              </w:rPr>
            </w:pPr>
            <w:r w:rsidRPr="009257F5">
              <w:rPr>
                <w:sz w:val="20"/>
              </w:rPr>
              <w:t xml:space="preserve">150 000,00           </w:t>
            </w:r>
          </w:p>
          <w:p w:rsidR="00B97FBA" w:rsidRPr="009257F5" w:rsidRDefault="00B97FBA">
            <w:r w:rsidRPr="009257F5">
              <w:t xml:space="preserve">     </w:t>
            </w:r>
            <w:hyperlink r:id="rId32" w:history="1">
              <w:r w:rsidRPr="009257F5">
                <w:rPr>
                  <w:sz w:val="20"/>
                  <w:lang w:eastAsia="ru-RU"/>
                </w:rPr>
                <w:t>&lt;*&gt;</w:t>
              </w:r>
            </w:hyperlink>
          </w:p>
        </w:tc>
      </w:tr>
      <w:tr w:rsidR="00B97FBA" w:rsidRPr="009257F5" w:rsidTr="00B97FBA">
        <w:trPr>
          <w:trHeight w:val="259"/>
        </w:trPr>
        <w:tc>
          <w:tcPr>
            <w:tcW w:w="2410" w:type="dxa"/>
          </w:tcPr>
          <w:p w:rsidR="00B97FBA" w:rsidRPr="009257F5" w:rsidRDefault="00B97FBA" w:rsidP="00976628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9257F5">
              <w:rPr>
                <w:sz w:val="20"/>
                <w:lang w:eastAsia="ru-RU"/>
              </w:rPr>
              <w:t>Местные бюджеты</w:t>
            </w:r>
          </w:p>
        </w:tc>
        <w:tc>
          <w:tcPr>
            <w:tcW w:w="1378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2 371,92</w:t>
            </w:r>
          </w:p>
        </w:tc>
        <w:tc>
          <w:tcPr>
            <w:tcW w:w="1362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2 130,87</w:t>
            </w:r>
          </w:p>
        </w:tc>
        <w:tc>
          <w:tcPr>
            <w:tcW w:w="1396" w:type="dxa"/>
            <w:gridSpan w:val="2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241,05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76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  <w:tc>
          <w:tcPr>
            <w:tcW w:w="1284" w:type="dxa"/>
            <w:vAlign w:val="bottom"/>
          </w:tcPr>
          <w:p w:rsidR="00B97FBA" w:rsidRPr="009257F5" w:rsidRDefault="00B97FBA">
            <w:pPr>
              <w:jc w:val="center"/>
              <w:rPr>
                <w:sz w:val="20"/>
              </w:rPr>
            </w:pPr>
            <w:r w:rsidRPr="009257F5">
              <w:rPr>
                <w:sz w:val="20"/>
              </w:rPr>
              <w:t>0,00</w:t>
            </w:r>
          </w:p>
        </w:tc>
      </w:tr>
    </w:tbl>
    <w:p w:rsidR="003454C7" w:rsidRPr="009257F5" w:rsidRDefault="003454C7" w:rsidP="00ED7BD7">
      <w:pPr>
        <w:autoSpaceDE w:val="0"/>
        <w:autoSpaceDN w:val="0"/>
        <w:adjustRightInd w:val="0"/>
        <w:ind w:left="0" w:right="0"/>
        <w:jc w:val="both"/>
        <w:rPr>
          <w:sz w:val="20"/>
          <w:lang w:eastAsia="ru-RU"/>
        </w:rPr>
      </w:pPr>
      <w:bookmarkStart w:id="14" w:name="P1534"/>
      <w:bookmarkEnd w:id="13"/>
      <w:bookmarkEnd w:id="14"/>
      <w:r w:rsidRPr="009257F5">
        <w:rPr>
          <w:sz w:val="20"/>
          <w:lang w:eastAsia="ru-RU"/>
        </w:rPr>
        <w:t xml:space="preserve">&lt;*&gt; Объем финансирования подлежит </w:t>
      </w:r>
      <w:r w:rsidR="00410993" w:rsidRPr="009257F5">
        <w:rPr>
          <w:sz w:val="20"/>
          <w:lang w:eastAsia="ru-RU"/>
        </w:rPr>
        <w:t xml:space="preserve">ежегодному </w:t>
      </w:r>
      <w:r w:rsidRPr="009257F5">
        <w:rPr>
          <w:sz w:val="20"/>
          <w:lang w:eastAsia="ru-RU"/>
        </w:rPr>
        <w:t>уточнению при разработке проекта федерального бюджета.</w:t>
      </w:r>
    </w:p>
    <w:p w:rsidR="003454C7" w:rsidRPr="009257F5" w:rsidRDefault="003454C7" w:rsidP="00ED7BD7">
      <w:pPr>
        <w:autoSpaceDE w:val="0"/>
        <w:autoSpaceDN w:val="0"/>
        <w:adjustRightInd w:val="0"/>
        <w:ind w:left="0" w:right="0"/>
        <w:jc w:val="both"/>
        <w:rPr>
          <w:sz w:val="20"/>
          <w:lang w:eastAsia="ru-RU"/>
        </w:rPr>
      </w:pPr>
      <w:r w:rsidRPr="009257F5">
        <w:rPr>
          <w:sz w:val="20"/>
          <w:lang w:eastAsia="ru-RU"/>
        </w:rPr>
        <w:t xml:space="preserve">&lt;**&gt; Объем финансирования подлежит </w:t>
      </w:r>
      <w:r w:rsidR="00410993" w:rsidRPr="009257F5">
        <w:rPr>
          <w:sz w:val="20"/>
          <w:lang w:eastAsia="ru-RU"/>
        </w:rPr>
        <w:t xml:space="preserve">ежегодному </w:t>
      </w:r>
      <w:r w:rsidRPr="009257F5">
        <w:rPr>
          <w:sz w:val="20"/>
          <w:lang w:eastAsia="ru-RU"/>
        </w:rPr>
        <w:t>уточнению при разработке проекта областного бюджета.</w:t>
      </w:r>
    </w:p>
    <w:p w:rsidR="00773AC2" w:rsidRPr="009257F5" w:rsidRDefault="00773AC2" w:rsidP="005B1CE9">
      <w:pPr>
        <w:pStyle w:val="ConsPlusNormal"/>
        <w:jc w:val="right"/>
        <w:outlineLvl w:val="0"/>
        <w:rPr>
          <w:szCs w:val="28"/>
        </w:rPr>
      </w:pPr>
    </w:p>
    <w:p w:rsidR="00A52914" w:rsidRPr="009257F5" w:rsidRDefault="00A52914" w:rsidP="00A52914">
      <w:pPr>
        <w:pStyle w:val="ConsPlusNormal"/>
        <w:ind w:firstLine="540"/>
        <w:jc w:val="both"/>
        <w:rPr>
          <w:szCs w:val="28"/>
        </w:rPr>
      </w:pPr>
      <w:r w:rsidRPr="009257F5">
        <w:rPr>
          <w:szCs w:val="28"/>
        </w:rPr>
        <w:t>2. Настоящее постановление вступает в силу со дня его подписания.</w:t>
      </w:r>
    </w:p>
    <w:p w:rsidR="00A52914" w:rsidRPr="009257F5" w:rsidRDefault="00A52914" w:rsidP="00A52914">
      <w:pPr>
        <w:pStyle w:val="ConsPlusNormal"/>
        <w:jc w:val="both"/>
        <w:rPr>
          <w:szCs w:val="28"/>
        </w:rPr>
      </w:pPr>
    </w:p>
    <w:p w:rsidR="00A52914" w:rsidRPr="009257F5" w:rsidRDefault="00A52914" w:rsidP="00A52914">
      <w:pPr>
        <w:pStyle w:val="ConsPlusNormal"/>
        <w:jc w:val="both"/>
        <w:rPr>
          <w:szCs w:val="28"/>
        </w:rPr>
      </w:pPr>
    </w:p>
    <w:p w:rsidR="00A52914" w:rsidRPr="009257F5" w:rsidRDefault="00A52914" w:rsidP="00A52914">
      <w:pPr>
        <w:pStyle w:val="ConsPlusNormal"/>
        <w:rPr>
          <w:szCs w:val="28"/>
        </w:rPr>
      </w:pPr>
    </w:p>
    <w:p w:rsidR="0076092B" w:rsidRPr="009257F5" w:rsidRDefault="00757FF9" w:rsidP="00DD5D41">
      <w:pPr>
        <w:pStyle w:val="ConsPlusNormal"/>
        <w:rPr>
          <w:spacing w:val="2"/>
          <w:szCs w:val="28"/>
          <w:shd w:val="clear" w:color="auto" w:fill="FFFFFF"/>
        </w:rPr>
      </w:pPr>
      <w:r w:rsidRPr="009257F5">
        <w:rPr>
          <w:spacing w:val="2"/>
          <w:szCs w:val="28"/>
          <w:shd w:val="clear" w:color="auto" w:fill="FFFFFF"/>
        </w:rPr>
        <w:t>Г</w:t>
      </w:r>
      <w:r w:rsidR="002E52C0" w:rsidRPr="009257F5">
        <w:rPr>
          <w:spacing w:val="2"/>
          <w:szCs w:val="28"/>
          <w:shd w:val="clear" w:color="auto" w:fill="FFFFFF"/>
        </w:rPr>
        <w:t>убернатор</w:t>
      </w:r>
      <w:r w:rsidRPr="009257F5">
        <w:rPr>
          <w:spacing w:val="2"/>
          <w:szCs w:val="28"/>
          <w:shd w:val="clear" w:color="auto" w:fill="FFFFFF"/>
        </w:rPr>
        <w:t xml:space="preserve"> </w:t>
      </w:r>
      <w:r w:rsidR="002E52C0" w:rsidRPr="009257F5">
        <w:rPr>
          <w:spacing w:val="2"/>
          <w:szCs w:val="28"/>
          <w:shd w:val="clear" w:color="auto" w:fill="FFFFFF"/>
        </w:rPr>
        <w:t>области</w:t>
      </w:r>
      <w:r w:rsidR="002E52C0" w:rsidRPr="009257F5">
        <w:rPr>
          <w:spacing w:val="2"/>
          <w:szCs w:val="28"/>
          <w:shd w:val="clear" w:color="auto" w:fill="FFFFFF"/>
        </w:rPr>
        <w:tab/>
        <w:t xml:space="preserve">   </w:t>
      </w:r>
      <w:r w:rsidRPr="009257F5">
        <w:rPr>
          <w:spacing w:val="2"/>
          <w:szCs w:val="28"/>
          <w:shd w:val="clear" w:color="auto" w:fill="FFFFFF"/>
        </w:rPr>
        <w:t xml:space="preserve">                                                          </w:t>
      </w:r>
      <w:r w:rsidR="002E52C0" w:rsidRPr="009257F5">
        <w:rPr>
          <w:spacing w:val="2"/>
          <w:szCs w:val="28"/>
          <w:shd w:val="clear" w:color="auto" w:fill="FFFFFF"/>
        </w:rPr>
        <w:t>Р.Э. Гольдштейн</w:t>
      </w:r>
    </w:p>
    <w:p w:rsidR="00027806" w:rsidRPr="009257F5" w:rsidRDefault="00027806" w:rsidP="002C0AD6">
      <w:pPr>
        <w:pStyle w:val="ConsPlusNormal"/>
        <w:jc w:val="both"/>
        <w:rPr>
          <w:szCs w:val="28"/>
        </w:rPr>
      </w:pPr>
    </w:p>
    <w:sectPr w:rsidR="00027806" w:rsidRPr="009257F5" w:rsidSect="005605A8">
      <w:headerReference w:type="default" r:id="rId33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E5" w:rsidRDefault="001A4BE5">
      <w:r>
        <w:separator/>
      </w:r>
    </w:p>
  </w:endnote>
  <w:endnote w:type="continuationSeparator" w:id="1">
    <w:p w:rsidR="001A4BE5" w:rsidRDefault="001A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E5" w:rsidRDefault="001A4BE5">
      <w:r>
        <w:separator/>
      </w:r>
    </w:p>
  </w:footnote>
  <w:footnote w:type="continuationSeparator" w:id="1">
    <w:p w:rsidR="001A4BE5" w:rsidRDefault="001A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127204645"/>
      <w:docPartObj>
        <w:docPartGallery w:val="Page Numbers (Top of Page)"/>
        <w:docPartUnique/>
      </w:docPartObj>
    </w:sdtPr>
    <w:sdtContent>
      <w:p w:rsidR="009257F5" w:rsidRPr="00F644F3" w:rsidRDefault="004A2147">
        <w:pPr>
          <w:pStyle w:val="ac"/>
          <w:jc w:val="center"/>
          <w:rPr>
            <w:sz w:val="20"/>
          </w:rPr>
        </w:pPr>
        <w:r w:rsidRPr="00F644F3">
          <w:rPr>
            <w:sz w:val="20"/>
          </w:rPr>
          <w:fldChar w:fldCharType="begin"/>
        </w:r>
        <w:r w:rsidR="009257F5" w:rsidRPr="00F644F3">
          <w:rPr>
            <w:sz w:val="20"/>
          </w:rPr>
          <w:instrText>PAGE   \* MERGEFORMAT</w:instrText>
        </w:r>
        <w:r w:rsidRPr="00F644F3">
          <w:rPr>
            <w:sz w:val="20"/>
          </w:rPr>
          <w:fldChar w:fldCharType="separate"/>
        </w:r>
        <w:r w:rsidR="00C07737">
          <w:rPr>
            <w:noProof/>
            <w:sz w:val="20"/>
          </w:rPr>
          <w:t>5</w:t>
        </w:r>
        <w:r w:rsidRPr="00F644F3">
          <w:rPr>
            <w:sz w:val="20"/>
          </w:rPr>
          <w:fldChar w:fldCharType="end"/>
        </w:r>
      </w:p>
    </w:sdtContent>
  </w:sdt>
  <w:p w:rsidR="009257F5" w:rsidRDefault="009257F5" w:rsidP="00810EAA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F5" w:rsidRPr="004863BB" w:rsidRDefault="009257F5">
    <w:pPr>
      <w:pStyle w:val="ac"/>
      <w:jc w:val="center"/>
      <w:rPr>
        <w:color w:val="FFFFFF" w:themeColor="background1"/>
      </w:rPr>
    </w:pPr>
    <w:r w:rsidRPr="004863BB">
      <w:rPr>
        <w:color w:val="FFFFFF" w:themeColor="background1"/>
      </w:rPr>
      <w:t>39</w:t>
    </w:r>
  </w:p>
  <w:p w:rsidR="009257F5" w:rsidRPr="00111FAF" w:rsidRDefault="004A2147" w:rsidP="00280125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7169" type="#_x0000_t202" style="position:absolute;left:0;text-align:left;margin-left:.3pt;margin-top:131.75pt;width:595.7pt;height:123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<v:textbox style="mso-next-textbox:#Надпись 2" inset="30mm,,15mm">
            <w:txbxContent>
              <w:p w:rsidR="009257F5" w:rsidRPr="001F2B97" w:rsidRDefault="009257F5" w:rsidP="00280125">
                <w:pPr>
                  <w:jc w:val="center"/>
                  <w:rPr>
                    <w:spacing w:val="28"/>
                    <w:sz w:val="18"/>
                    <w:szCs w:val="18"/>
                  </w:rPr>
                </w:pPr>
              </w:p>
              <w:p w:rsidR="009257F5" w:rsidRPr="00E63C35" w:rsidRDefault="009257F5" w:rsidP="00280125">
                <w:pPr>
                  <w:jc w:val="center"/>
                  <w:rPr>
                    <w:b/>
                    <w:spacing w:val="40"/>
                    <w:sz w:val="36"/>
                    <w:szCs w:val="36"/>
                  </w:rPr>
                </w:pPr>
                <w:r>
                  <w:rPr>
                    <w:b/>
                    <w:spacing w:val="40"/>
                    <w:sz w:val="36"/>
                    <w:szCs w:val="36"/>
                  </w:rPr>
                  <w:t>ПОСТАНОВЛЕНИЕ</w:t>
                </w:r>
              </w:p>
              <w:p w:rsidR="009257F5" w:rsidRDefault="009257F5" w:rsidP="00280125">
                <w:pPr>
                  <w:rPr>
                    <w:b/>
                    <w:sz w:val="36"/>
                    <w:szCs w:val="36"/>
                  </w:rPr>
                </w:pPr>
              </w:p>
              <w:p w:rsidR="009257F5" w:rsidRDefault="009257F5" w:rsidP="00280125">
                <w:pPr>
                  <w:tabs>
                    <w:tab w:val="left" w:pos="13467"/>
                  </w:tabs>
                  <w:spacing w:before="20"/>
                  <w:rPr>
                    <w:sz w:val="20"/>
                  </w:rPr>
                </w:pPr>
                <w:r>
                  <w:rPr>
                    <w:b/>
                    <w:sz w:val="36"/>
                    <w:szCs w:val="36"/>
                  </w:rPr>
                  <w:t xml:space="preserve">         </w:t>
                </w:r>
                <w:r w:rsidRPr="001B3718">
                  <w:rPr>
                    <w:sz w:val="20"/>
                  </w:rPr>
                  <w:t>____________</w:t>
                </w:r>
                <w:r>
                  <w:rPr>
                    <w:sz w:val="20"/>
                  </w:rPr>
                  <w:t xml:space="preserve">_________                                      </w:t>
                </w:r>
                <w:r w:rsidRPr="001B3718">
                  <w:rPr>
                    <w:sz w:val="20"/>
                  </w:rPr>
                  <w:t xml:space="preserve">                                        </w:t>
                </w:r>
                <w:r>
                  <w:rPr>
                    <w:sz w:val="20"/>
                  </w:rPr>
                  <w:t xml:space="preserve">   </w:t>
                </w:r>
                <w:r w:rsidRPr="001B3718">
                  <w:rPr>
                    <w:sz w:val="20"/>
                  </w:rPr>
                  <w:t xml:space="preserve">  </w:t>
                </w:r>
                <w:r>
                  <w:rPr>
                    <w:sz w:val="20"/>
                  </w:rPr>
                  <w:t xml:space="preserve"> </w:t>
                </w:r>
                <w:r w:rsidRPr="001B3718"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        </w:t>
                </w:r>
                <w:r w:rsidRPr="001B3718">
                  <w:rPr>
                    <w:sz w:val="20"/>
                  </w:rPr>
                  <w:t xml:space="preserve"> № _____</w:t>
                </w:r>
                <w:r>
                  <w:rPr>
                    <w:sz w:val="20"/>
                  </w:rPr>
                  <w:t>__</w:t>
                </w:r>
                <w:r w:rsidRPr="001B3718">
                  <w:rPr>
                    <w:sz w:val="20"/>
                  </w:rPr>
                  <w:t>__</w:t>
                </w:r>
              </w:p>
              <w:p w:rsidR="009257F5" w:rsidRDefault="009257F5" w:rsidP="00280125">
                <w:pPr>
                  <w:spacing w:before="20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г. Биробиджан</w:t>
                </w:r>
              </w:p>
              <w:p w:rsidR="009257F5" w:rsidRPr="000205A9" w:rsidRDefault="009257F5" w:rsidP="00280125">
                <w:pPr>
                  <w:rPr>
                    <w:sz w:val="32"/>
                    <w:szCs w:val="32"/>
                  </w:rPr>
                </w:pPr>
                <w:r w:rsidRPr="000205A9">
                  <w:rPr>
                    <w:sz w:val="32"/>
                    <w:szCs w:val="32"/>
                  </w:rPr>
                  <w:t xml:space="preserve">⌐      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0205A9">
                  <w:rPr>
                    <w:sz w:val="32"/>
                    <w:szCs w:val="32"/>
                  </w:rPr>
                  <w:t xml:space="preserve">            </w:t>
                </w:r>
                <w:r>
                  <w:rPr>
                    <w:sz w:val="32"/>
                    <w:szCs w:val="32"/>
                  </w:rPr>
                  <w:t xml:space="preserve"> </w:t>
                </w:r>
                <w:r w:rsidRPr="000205A9">
                  <w:rPr>
                    <w:sz w:val="32"/>
                    <w:szCs w:val="32"/>
                  </w:rPr>
                  <w:t xml:space="preserve">               </w:t>
                </w:r>
                <w:r>
                  <w:rPr>
                    <w:sz w:val="32"/>
                    <w:szCs w:val="32"/>
                  </w:rPr>
                  <w:t xml:space="preserve">  </w:t>
                </w:r>
                <w:r w:rsidRPr="000205A9">
                  <w:rPr>
                    <w:sz w:val="32"/>
                    <w:szCs w:val="32"/>
                  </w:rPr>
                  <w:t xml:space="preserve">     ¬</w:t>
                </w:r>
              </w:p>
              <w:p w:rsidR="009257F5" w:rsidRDefault="009257F5" w:rsidP="00280125"/>
            </w:txbxContent>
          </v:textbox>
          <w10:wrap type="topAndBottom" anchorx="page" anchory="page"/>
        </v:shape>
      </w:pict>
    </w:r>
    <w:r w:rsidR="009257F5">
      <w:t>Проект</w:t>
    </w:r>
  </w:p>
  <w:p w:rsidR="009257F5" w:rsidRDefault="009257F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04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257F5" w:rsidRPr="008C3E2E" w:rsidRDefault="004A2147">
        <w:pPr>
          <w:pStyle w:val="ac"/>
          <w:jc w:val="center"/>
          <w:rPr>
            <w:sz w:val="20"/>
          </w:rPr>
        </w:pPr>
        <w:r w:rsidRPr="008C3E2E">
          <w:rPr>
            <w:sz w:val="20"/>
          </w:rPr>
          <w:fldChar w:fldCharType="begin"/>
        </w:r>
        <w:r w:rsidR="009257F5" w:rsidRPr="008C3E2E">
          <w:rPr>
            <w:sz w:val="20"/>
          </w:rPr>
          <w:instrText xml:space="preserve"> PAGE   \* MERGEFORMAT </w:instrText>
        </w:r>
        <w:r w:rsidRPr="008C3E2E">
          <w:rPr>
            <w:sz w:val="20"/>
          </w:rPr>
          <w:fldChar w:fldCharType="separate"/>
        </w:r>
        <w:r w:rsidR="00C07737">
          <w:rPr>
            <w:noProof/>
            <w:sz w:val="20"/>
          </w:rPr>
          <w:t>22</w:t>
        </w:r>
        <w:r w:rsidRPr="008C3E2E">
          <w:rPr>
            <w:sz w:val="20"/>
          </w:rPr>
          <w:fldChar w:fldCharType="end"/>
        </w:r>
      </w:p>
    </w:sdtContent>
  </w:sdt>
  <w:p w:rsidR="009257F5" w:rsidRDefault="009257F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F5" w:rsidRPr="00757FF9" w:rsidRDefault="009257F5" w:rsidP="00757FF9">
    <w:pPr>
      <w:pStyle w:val="ac"/>
      <w:jc w:val="center"/>
      <w:rPr>
        <w:sz w:val="20"/>
      </w:rPr>
    </w:pPr>
    <w:r>
      <w:rPr>
        <w:sz w:val="20"/>
      </w:rPr>
      <w:t>67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F5" w:rsidRPr="00E8167E" w:rsidRDefault="009257F5" w:rsidP="005605A8">
    <w:pPr>
      <w:pStyle w:val="ac"/>
      <w:jc w:val="center"/>
      <w:rPr>
        <w:sz w:val="20"/>
      </w:rPr>
    </w:pPr>
    <w:r>
      <w:rPr>
        <w:sz w:val="20"/>
      </w:rPr>
      <w:t>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57346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3216"/>
    <w:rsid w:val="000050EE"/>
    <w:rsid w:val="00005E3D"/>
    <w:rsid w:val="00006B47"/>
    <w:rsid w:val="00007B4A"/>
    <w:rsid w:val="00007CC1"/>
    <w:rsid w:val="000115C9"/>
    <w:rsid w:val="00012AC7"/>
    <w:rsid w:val="00015973"/>
    <w:rsid w:val="0001632D"/>
    <w:rsid w:val="00016C44"/>
    <w:rsid w:val="000205A9"/>
    <w:rsid w:val="000247A3"/>
    <w:rsid w:val="000254B7"/>
    <w:rsid w:val="00027806"/>
    <w:rsid w:val="0003384A"/>
    <w:rsid w:val="00034CDA"/>
    <w:rsid w:val="000358A8"/>
    <w:rsid w:val="00036775"/>
    <w:rsid w:val="000370FF"/>
    <w:rsid w:val="00037179"/>
    <w:rsid w:val="000404E1"/>
    <w:rsid w:val="0004191C"/>
    <w:rsid w:val="00042970"/>
    <w:rsid w:val="00042D47"/>
    <w:rsid w:val="00050060"/>
    <w:rsid w:val="00052F44"/>
    <w:rsid w:val="00054212"/>
    <w:rsid w:val="00060F71"/>
    <w:rsid w:val="00062A0E"/>
    <w:rsid w:val="00066DF0"/>
    <w:rsid w:val="000731FD"/>
    <w:rsid w:val="00076DE6"/>
    <w:rsid w:val="00077874"/>
    <w:rsid w:val="00077910"/>
    <w:rsid w:val="00080A75"/>
    <w:rsid w:val="00080D07"/>
    <w:rsid w:val="00082649"/>
    <w:rsid w:val="00082CA2"/>
    <w:rsid w:val="00083F8C"/>
    <w:rsid w:val="00085C65"/>
    <w:rsid w:val="00094303"/>
    <w:rsid w:val="00095C1B"/>
    <w:rsid w:val="000969F7"/>
    <w:rsid w:val="000A021C"/>
    <w:rsid w:val="000A3EB7"/>
    <w:rsid w:val="000A71F2"/>
    <w:rsid w:val="000B2713"/>
    <w:rsid w:val="000B2AA1"/>
    <w:rsid w:val="000B3804"/>
    <w:rsid w:val="000B59E3"/>
    <w:rsid w:val="000B6218"/>
    <w:rsid w:val="000C00F0"/>
    <w:rsid w:val="000C014E"/>
    <w:rsid w:val="000C137D"/>
    <w:rsid w:val="000C1C03"/>
    <w:rsid w:val="000C30F3"/>
    <w:rsid w:val="000C3893"/>
    <w:rsid w:val="000C6173"/>
    <w:rsid w:val="000C6C84"/>
    <w:rsid w:val="000C6D89"/>
    <w:rsid w:val="000D21FC"/>
    <w:rsid w:val="000D2FFE"/>
    <w:rsid w:val="000D31D8"/>
    <w:rsid w:val="000D4C97"/>
    <w:rsid w:val="000D59EC"/>
    <w:rsid w:val="000D722E"/>
    <w:rsid w:val="000D7D80"/>
    <w:rsid w:val="000E0A2F"/>
    <w:rsid w:val="000E1515"/>
    <w:rsid w:val="000E2615"/>
    <w:rsid w:val="000E30F7"/>
    <w:rsid w:val="000E779C"/>
    <w:rsid w:val="000E7C60"/>
    <w:rsid w:val="000F00F6"/>
    <w:rsid w:val="000F02AA"/>
    <w:rsid w:val="000F0F34"/>
    <w:rsid w:val="000F3586"/>
    <w:rsid w:val="000F462B"/>
    <w:rsid w:val="00104F25"/>
    <w:rsid w:val="00106459"/>
    <w:rsid w:val="00107239"/>
    <w:rsid w:val="00107CB7"/>
    <w:rsid w:val="00112D4C"/>
    <w:rsid w:val="00113726"/>
    <w:rsid w:val="00115E78"/>
    <w:rsid w:val="001178A7"/>
    <w:rsid w:val="00120EE4"/>
    <w:rsid w:val="001243B9"/>
    <w:rsid w:val="0012468F"/>
    <w:rsid w:val="001261C0"/>
    <w:rsid w:val="00127F65"/>
    <w:rsid w:val="001312E0"/>
    <w:rsid w:val="00131922"/>
    <w:rsid w:val="0013203E"/>
    <w:rsid w:val="00141185"/>
    <w:rsid w:val="001417C7"/>
    <w:rsid w:val="001469BC"/>
    <w:rsid w:val="00150F1D"/>
    <w:rsid w:val="00153BBB"/>
    <w:rsid w:val="00154330"/>
    <w:rsid w:val="00155A02"/>
    <w:rsid w:val="001564CF"/>
    <w:rsid w:val="001618DC"/>
    <w:rsid w:val="00164F29"/>
    <w:rsid w:val="0016570B"/>
    <w:rsid w:val="001664FC"/>
    <w:rsid w:val="00167410"/>
    <w:rsid w:val="00172B6B"/>
    <w:rsid w:val="00172C17"/>
    <w:rsid w:val="0017352A"/>
    <w:rsid w:val="00173AB8"/>
    <w:rsid w:val="00174CB5"/>
    <w:rsid w:val="0017566B"/>
    <w:rsid w:val="00177094"/>
    <w:rsid w:val="00177757"/>
    <w:rsid w:val="00177F51"/>
    <w:rsid w:val="001814E6"/>
    <w:rsid w:val="001836AA"/>
    <w:rsid w:val="00184642"/>
    <w:rsid w:val="001858AF"/>
    <w:rsid w:val="001904A5"/>
    <w:rsid w:val="001913C6"/>
    <w:rsid w:val="00191BC9"/>
    <w:rsid w:val="00191C78"/>
    <w:rsid w:val="00192082"/>
    <w:rsid w:val="001924C0"/>
    <w:rsid w:val="0019346A"/>
    <w:rsid w:val="0019371B"/>
    <w:rsid w:val="00193B61"/>
    <w:rsid w:val="001950BB"/>
    <w:rsid w:val="00195880"/>
    <w:rsid w:val="00196601"/>
    <w:rsid w:val="00196E00"/>
    <w:rsid w:val="001A09D7"/>
    <w:rsid w:val="001A0C33"/>
    <w:rsid w:val="001A3EEC"/>
    <w:rsid w:val="001A43CD"/>
    <w:rsid w:val="001A4800"/>
    <w:rsid w:val="001A4BE5"/>
    <w:rsid w:val="001A5D1D"/>
    <w:rsid w:val="001A6716"/>
    <w:rsid w:val="001A728C"/>
    <w:rsid w:val="001B0621"/>
    <w:rsid w:val="001B1A56"/>
    <w:rsid w:val="001B3718"/>
    <w:rsid w:val="001B6E07"/>
    <w:rsid w:val="001C151A"/>
    <w:rsid w:val="001C2AD4"/>
    <w:rsid w:val="001C47DC"/>
    <w:rsid w:val="001C49D5"/>
    <w:rsid w:val="001C6DEF"/>
    <w:rsid w:val="001D1CFB"/>
    <w:rsid w:val="001D3942"/>
    <w:rsid w:val="001D4550"/>
    <w:rsid w:val="001D7529"/>
    <w:rsid w:val="001E00A8"/>
    <w:rsid w:val="001E08A8"/>
    <w:rsid w:val="001E13FB"/>
    <w:rsid w:val="001E3AEF"/>
    <w:rsid w:val="001E5919"/>
    <w:rsid w:val="001E6DFD"/>
    <w:rsid w:val="001E78E9"/>
    <w:rsid w:val="001F002D"/>
    <w:rsid w:val="001F18C9"/>
    <w:rsid w:val="001F2B97"/>
    <w:rsid w:val="001F3316"/>
    <w:rsid w:val="001F34E7"/>
    <w:rsid w:val="001F3B4A"/>
    <w:rsid w:val="001F569F"/>
    <w:rsid w:val="001F6221"/>
    <w:rsid w:val="002001D7"/>
    <w:rsid w:val="00201544"/>
    <w:rsid w:val="00203560"/>
    <w:rsid w:val="00204364"/>
    <w:rsid w:val="00204A8E"/>
    <w:rsid w:val="00204BAD"/>
    <w:rsid w:val="0020584B"/>
    <w:rsid w:val="00207679"/>
    <w:rsid w:val="002116AF"/>
    <w:rsid w:val="002157DA"/>
    <w:rsid w:val="00220E2A"/>
    <w:rsid w:val="002237FD"/>
    <w:rsid w:val="00225F84"/>
    <w:rsid w:val="00226F41"/>
    <w:rsid w:val="00227EC2"/>
    <w:rsid w:val="00230ED3"/>
    <w:rsid w:val="00231BA0"/>
    <w:rsid w:val="00235896"/>
    <w:rsid w:val="002377F6"/>
    <w:rsid w:val="00240022"/>
    <w:rsid w:val="002472C6"/>
    <w:rsid w:val="00251029"/>
    <w:rsid w:val="00251178"/>
    <w:rsid w:val="0025365A"/>
    <w:rsid w:val="002556C8"/>
    <w:rsid w:val="00256543"/>
    <w:rsid w:val="0026060A"/>
    <w:rsid w:val="00264E42"/>
    <w:rsid w:val="002653B0"/>
    <w:rsid w:val="00265564"/>
    <w:rsid w:val="00265BF8"/>
    <w:rsid w:val="00265E16"/>
    <w:rsid w:val="0026722E"/>
    <w:rsid w:val="0027113C"/>
    <w:rsid w:val="002722E6"/>
    <w:rsid w:val="002739A0"/>
    <w:rsid w:val="00275A14"/>
    <w:rsid w:val="002760C6"/>
    <w:rsid w:val="0027691D"/>
    <w:rsid w:val="00280125"/>
    <w:rsid w:val="002807C7"/>
    <w:rsid w:val="0028095A"/>
    <w:rsid w:val="00281262"/>
    <w:rsid w:val="00282465"/>
    <w:rsid w:val="00283E3B"/>
    <w:rsid w:val="00283E40"/>
    <w:rsid w:val="00283F2D"/>
    <w:rsid w:val="0028713B"/>
    <w:rsid w:val="00287C47"/>
    <w:rsid w:val="00291D19"/>
    <w:rsid w:val="00293F95"/>
    <w:rsid w:val="00297B15"/>
    <w:rsid w:val="002A0830"/>
    <w:rsid w:val="002A3B01"/>
    <w:rsid w:val="002A4C54"/>
    <w:rsid w:val="002A56FF"/>
    <w:rsid w:val="002A6EB4"/>
    <w:rsid w:val="002A7DE6"/>
    <w:rsid w:val="002B1C95"/>
    <w:rsid w:val="002B23A9"/>
    <w:rsid w:val="002B32E8"/>
    <w:rsid w:val="002B43C1"/>
    <w:rsid w:val="002B6BDB"/>
    <w:rsid w:val="002C08D0"/>
    <w:rsid w:val="002C0AD6"/>
    <w:rsid w:val="002C0C4D"/>
    <w:rsid w:val="002C2F83"/>
    <w:rsid w:val="002C5B53"/>
    <w:rsid w:val="002C64A4"/>
    <w:rsid w:val="002D1C3A"/>
    <w:rsid w:val="002D3B81"/>
    <w:rsid w:val="002D45A0"/>
    <w:rsid w:val="002D4A55"/>
    <w:rsid w:val="002D7853"/>
    <w:rsid w:val="002E037C"/>
    <w:rsid w:val="002E0479"/>
    <w:rsid w:val="002E2D74"/>
    <w:rsid w:val="002E52C0"/>
    <w:rsid w:val="002E57D4"/>
    <w:rsid w:val="002F1251"/>
    <w:rsid w:val="002F1D5E"/>
    <w:rsid w:val="002F4021"/>
    <w:rsid w:val="002F4A48"/>
    <w:rsid w:val="002F5B49"/>
    <w:rsid w:val="002F5E26"/>
    <w:rsid w:val="002F6F9D"/>
    <w:rsid w:val="00302809"/>
    <w:rsid w:val="003044CC"/>
    <w:rsid w:val="00304F74"/>
    <w:rsid w:val="00306E5A"/>
    <w:rsid w:val="00307540"/>
    <w:rsid w:val="003123D7"/>
    <w:rsid w:val="003128D5"/>
    <w:rsid w:val="003136A4"/>
    <w:rsid w:val="0031507F"/>
    <w:rsid w:val="003158CE"/>
    <w:rsid w:val="00315CDE"/>
    <w:rsid w:val="003200FF"/>
    <w:rsid w:val="00320775"/>
    <w:rsid w:val="00324129"/>
    <w:rsid w:val="0032548E"/>
    <w:rsid w:val="00326D1D"/>
    <w:rsid w:val="00326F96"/>
    <w:rsid w:val="003270EE"/>
    <w:rsid w:val="00327EAE"/>
    <w:rsid w:val="003365D2"/>
    <w:rsid w:val="003373A6"/>
    <w:rsid w:val="00337512"/>
    <w:rsid w:val="00337F9A"/>
    <w:rsid w:val="00344AEE"/>
    <w:rsid w:val="003454C7"/>
    <w:rsid w:val="00345FFC"/>
    <w:rsid w:val="00350A41"/>
    <w:rsid w:val="0035219E"/>
    <w:rsid w:val="00354370"/>
    <w:rsid w:val="003565C9"/>
    <w:rsid w:val="00357283"/>
    <w:rsid w:val="00357292"/>
    <w:rsid w:val="003605E8"/>
    <w:rsid w:val="00361F8A"/>
    <w:rsid w:val="00362814"/>
    <w:rsid w:val="00362A7F"/>
    <w:rsid w:val="00363A3A"/>
    <w:rsid w:val="00364572"/>
    <w:rsid w:val="00365E6B"/>
    <w:rsid w:val="00367359"/>
    <w:rsid w:val="00367946"/>
    <w:rsid w:val="00367B39"/>
    <w:rsid w:val="00367CD1"/>
    <w:rsid w:val="00370ADF"/>
    <w:rsid w:val="00371861"/>
    <w:rsid w:val="00372ED2"/>
    <w:rsid w:val="00373310"/>
    <w:rsid w:val="003756DB"/>
    <w:rsid w:val="00376EA4"/>
    <w:rsid w:val="0038038C"/>
    <w:rsid w:val="00380EFF"/>
    <w:rsid w:val="00381A91"/>
    <w:rsid w:val="00383A9C"/>
    <w:rsid w:val="00385092"/>
    <w:rsid w:val="00387350"/>
    <w:rsid w:val="00391AAA"/>
    <w:rsid w:val="00394450"/>
    <w:rsid w:val="00396D8F"/>
    <w:rsid w:val="003A1533"/>
    <w:rsid w:val="003A3236"/>
    <w:rsid w:val="003A53BA"/>
    <w:rsid w:val="003A5DED"/>
    <w:rsid w:val="003A68C3"/>
    <w:rsid w:val="003A6CC1"/>
    <w:rsid w:val="003B1A5B"/>
    <w:rsid w:val="003B45CF"/>
    <w:rsid w:val="003B77F3"/>
    <w:rsid w:val="003B7D26"/>
    <w:rsid w:val="003C17BF"/>
    <w:rsid w:val="003C27A4"/>
    <w:rsid w:val="003C549F"/>
    <w:rsid w:val="003C678D"/>
    <w:rsid w:val="003D03F9"/>
    <w:rsid w:val="003D5461"/>
    <w:rsid w:val="003D7F98"/>
    <w:rsid w:val="003E1006"/>
    <w:rsid w:val="003E43DC"/>
    <w:rsid w:val="003F0095"/>
    <w:rsid w:val="003F0460"/>
    <w:rsid w:val="003F26FB"/>
    <w:rsid w:val="003F39B7"/>
    <w:rsid w:val="003F4EB2"/>
    <w:rsid w:val="003F7358"/>
    <w:rsid w:val="003F7B75"/>
    <w:rsid w:val="00401212"/>
    <w:rsid w:val="00402A98"/>
    <w:rsid w:val="0040559C"/>
    <w:rsid w:val="00405674"/>
    <w:rsid w:val="00407559"/>
    <w:rsid w:val="00410993"/>
    <w:rsid w:val="00415812"/>
    <w:rsid w:val="00417F61"/>
    <w:rsid w:val="004201C5"/>
    <w:rsid w:val="0042054E"/>
    <w:rsid w:val="00421991"/>
    <w:rsid w:val="004225C6"/>
    <w:rsid w:val="004237C3"/>
    <w:rsid w:val="00427757"/>
    <w:rsid w:val="00427B6D"/>
    <w:rsid w:val="00427BA7"/>
    <w:rsid w:val="00435BFE"/>
    <w:rsid w:val="00435CE0"/>
    <w:rsid w:val="004424FA"/>
    <w:rsid w:val="00452AF0"/>
    <w:rsid w:val="0045414A"/>
    <w:rsid w:val="004544DA"/>
    <w:rsid w:val="004554C0"/>
    <w:rsid w:val="004562E7"/>
    <w:rsid w:val="00462421"/>
    <w:rsid w:val="0046256E"/>
    <w:rsid w:val="004637FF"/>
    <w:rsid w:val="004646BF"/>
    <w:rsid w:val="004667AF"/>
    <w:rsid w:val="0046703B"/>
    <w:rsid w:val="004671B8"/>
    <w:rsid w:val="00470098"/>
    <w:rsid w:val="00470750"/>
    <w:rsid w:val="0047158A"/>
    <w:rsid w:val="00475175"/>
    <w:rsid w:val="004752DF"/>
    <w:rsid w:val="00475453"/>
    <w:rsid w:val="004755A9"/>
    <w:rsid w:val="00476503"/>
    <w:rsid w:val="0048072D"/>
    <w:rsid w:val="00480EC8"/>
    <w:rsid w:val="004818D9"/>
    <w:rsid w:val="00484D34"/>
    <w:rsid w:val="0048535D"/>
    <w:rsid w:val="004863BB"/>
    <w:rsid w:val="004867B2"/>
    <w:rsid w:val="00487704"/>
    <w:rsid w:val="00491632"/>
    <w:rsid w:val="004953C2"/>
    <w:rsid w:val="004962B0"/>
    <w:rsid w:val="004963A7"/>
    <w:rsid w:val="00497363"/>
    <w:rsid w:val="004A2147"/>
    <w:rsid w:val="004A256E"/>
    <w:rsid w:val="004A4767"/>
    <w:rsid w:val="004A6478"/>
    <w:rsid w:val="004B60AB"/>
    <w:rsid w:val="004C0242"/>
    <w:rsid w:val="004C0747"/>
    <w:rsid w:val="004C1532"/>
    <w:rsid w:val="004C2BA5"/>
    <w:rsid w:val="004C3D20"/>
    <w:rsid w:val="004C5832"/>
    <w:rsid w:val="004C6E66"/>
    <w:rsid w:val="004D1B08"/>
    <w:rsid w:val="004D1C96"/>
    <w:rsid w:val="004D345D"/>
    <w:rsid w:val="004D472A"/>
    <w:rsid w:val="004D5189"/>
    <w:rsid w:val="004D69C2"/>
    <w:rsid w:val="004E1B52"/>
    <w:rsid w:val="004E2C49"/>
    <w:rsid w:val="004E4AFA"/>
    <w:rsid w:val="004E633E"/>
    <w:rsid w:val="004E6B62"/>
    <w:rsid w:val="004F0F08"/>
    <w:rsid w:val="004F1228"/>
    <w:rsid w:val="004F22AF"/>
    <w:rsid w:val="004F5D44"/>
    <w:rsid w:val="004F66B6"/>
    <w:rsid w:val="004F69A0"/>
    <w:rsid w:val="004F6EB3"/>
    <w:rsid w:val="005018E4"/>
    <w:rsid w:val="0050225C"/>
    <w:rsid w:val="005032C7"/>
    <w:rsid w:val="00503919"/>
    <w:rsid w:val="005108D6"/>
    <w:rsid w:val="005112ED"/>
    <w:rsid w:val="0051321F"/>
    <w:rsid w:val="005171EB"/>
    <w:rsid w:val="00520A44"/>
    <w:rsid w:val="00521B05"/>
    <w:rsid w:val="00524425"/>
    <w:rsid w:val="005247EF"/>
    <w:rsid w:val="00525BFC"/>
    <w:rsid w:val="00526745"/>
    <w:rsid w:val="005278FB"/>
    <w:rsid w:val="00531CE2"/>
    <w:rsid w:val="0053231F"/>
    <w:rsid w:val="00532ACA"/>
    <w:rsid w:val="00535F27"/>
    <w:rsid w:val="0053617B"/>
    <w:rsid w:val="00536A38"/>
    <w:rsid w:val="0053727B"/>
    <w:rsid w:val="005432E6"/>
    <w:rsid w:val="005443F5"/>
    <w:rsid w:val="005500D3"/>
    <w:rsid w:val="00550ACA"/>
    <w:rsid w:val="00552B15"/>
    <w:rsid w:val="005605A8"/>
    <w:rsid w:val="0056438D"/>
    <w:rsid w:val="00571511"/>
    <w:rsid w:val="00571E86"/>
    <w:rsid w:val="005739DF"/>
    <w:rsid w:val="00573E19"/>
    <w:rsid w:val="00573EB7"/>
    <w:rsid w:val="00574BDE"/>
    <w:rsid w:val="00574D09"/>
    <w:rsid w:val="005756CB"/>
    <w:rsid w:val="00580161"/>
    <w:rsid w:val="00581712"/>
    <w:rsid w:val="00582C9D"/>
    <w:rsid w:val="005849F8"/>
    <w:rsid w:val="00584CA1"/>
    <w:rsid w:val="00586268"/>
    <w:rsid w:val="00590D28"/>
    <w:rsid w:val="00591F1E"/>
    <w:rsid w:val="005933E3"/>
    <w:rsid w:val="005940FF"/>
    <w:rsid w:val="00595151"/>
    <w:rsid w:val="00595843"/>
    <w:rsid w:val="005976B2"/>
    <w:rsid w:val="00597769"/>
    <w:rsid w:val="005A0812"/>
    <w:rsid w:val="005A1498"/>
    <w:rsid w:val="005A1535"/>
    <w:rsid w:val="005A160D"/>
    <w:rsid w:val="005A1C6A"/>
    <w:rsid w:val="005A3C90"/>
    <w:rsid w:val="005A48D5"/>
    <w:rsid w:val="005B1CE9"/>
    <w:rsid w:val="005B2974"/>
    <w:rsid w:val="005B2BCA"/>
    <w:rsid w:val="005B74BE"/>
    <w:rsid w:val="005C2968"/>
    <w:rsid w:val="005C485B"/>
    <w:rsid w:val="005D1B85"/>
    <w:rsid w:val="005D6B2B"/>
    <w:rsid w:val="005D6DD5"/>
    <w:rsid w:val="005E046C"/>
    <w:rsid w:val="005E1379"/>
    <w:rsid w:val="005E34DD"/>
    <w:rsid w:val="005E4F09"/>
    <w:rsid w:val="005E6FA7"/>
    <w:rsid w:val="005F08C6"/>
    <w:rsid w:val="005F756B"/>
    <w:rsid w:val="00602383"/>
    <w:rsid w:val="00603746"/>
    <w:rsid w:val="00606E0E"/>
    <w:rsid w:val="00610825"/>
    <w:rsid w:val="00611531"/>
    <w:rsid w:val="00616B83"/>
    <w:rsid w:val="00616C40"/>
    <w:rsid w:val="00617451"/>
    <w:rsid w:val="006226AA"/>
    <w:rsid w:val="00624BAE"/>
    <w:rsid w:val="00626B92"/>
    <w:rsid w:val="00630033"/>
    <w:rsid w:val="006304C0"/>
    <w:rsid w:val="00631892"/>
    <w:rsid w:val="00632FF9"/>
    <w:rsid w:val="0063310E"/>
    <w:rsid w:val="0063317D"/>
    <w:rsid w:val="00634FD7"/>
    <w:rsid w:val="00636C9E"/>
    <w:rsid w:val="00636CCF"/>
    <w:rsid w:val="00640D73"/>
    <w:rsid w:val="006416DA"/>
    <w:rsid w:val="006417A5"/>
    <w:rsid w:val="00641E24"/>
    <w:rsid w:val="00647756"/>
    <w:rsid w:val="00650869"/>
    <w:rsid w:val="00651F33"/>
    <w:rsid w:val="0065720C"/>
    <w:rsid w:val="0065743A"/>
    <w:rsid w:val="00660F3F"/>
    <w:rsid w:val="00662D27"/>
    <w:rsid w:val="00663360"/>
    <w:rsid w:val="00663CE2"/>
    <w:rsid w:val="00664ADC"/>
    <w:rsid w:val="006700AB"/>
    <w:rsid w:val="006708E3"/>
    <w:rsid w:val="00670975"/>
    <w:rsid w:val="006713D2"/>
    <w:rsid w:val="006724E8"/>
    <w:rsid w:val="00676E68"/>
    <w:rsid w:val="00680687"/>
    <w:rsid w:val="0068173A"/>
    <w:rsid w:val="00683FE3"/>
    <w:rsid w:val="006856B2"/>
    <w:rsid w:val="006861FF"/>
    <w:rsid w:val="00693CBF"/>
    <w:rsid w:val="00695EB0"/>
    <w:rsid w:val="006967AD"/>
    <w:rsid w:val="006A01C7"/>
    <w:rsid w:val="006A0225"/>
    <w:rsid w:val="006A340C"/>
    <w:rsid w:val="006A640B"/>
    <w:rsid w:val="006B189F"/>
    <w:rsid w:val="006B3881"/>
    <w:rsid w:val="006B3C15"/>
    <w:rsid w:val="006B65B8"/>
    <w:rsid w:val="006B7A08"/>
    <w:rsid w:val="006B7B9C"/>
    <w:rsid w:val="006C249A"/>
    <w:rsid w:val="006C24FF"/>
    <w:rsid w:val="006C32E8"/>
    <w:rsid w:val="006C3CA6"/>
    <w:rsid w:val="006D28B4"/>
    <w:rsid w:val="006D350E"/>
    <w:rsid w:val="006D361C"/>
    <w:rsid w:val="006E04E8"/>
    <w:rsid w:val="006E1048"/>
    <w:rsid w:val="006E15F0"/>
    <w:rsid w:val="006E17AB"/>
    <w:rsid w:val="006F02CF"/>
    <w:rsid w:val="006F49D3"/>
    <w:rsid w:val="006F4A14"/>
    <w:rsid w:val="006F52B6"/>
    <w:rsid w:val="006F59E4"/>
    <w:rsid w:val="006F7694"/>
    <w:rsid w:val="007047AC"/>
    <w:rsid w:val="00704860"/>
    <w:rsid w:val="00704DE0"/>
    <w:rsid w:val="00705729"/>
    <w:rsid w:val="00706120"/>
    <w:rsid w:val="007074D2"/>
    <w:rsid w:val="0070788A"/>
    <w:rsid w:val="007135F8"/>
    <w:rsid w:val="00714CB6"/>
    <w:rsid w:val="00716107"/>
    <w:rsid w:val="007168E6"/>
    <w:rsid w:val="00720779"/>
    <w:rsid w:val="00720DAC"/>
    <w:rsid w:val="007239E3"/>
    <w:rsid w:val="00725FFE"/>
    <w:rsid w:val="00726EA0"/>
    <w:rsid w:val="00733AF0"/>
    <w:rsid w:val="007357E7"/>
    <w:rsid w:val="0073708C"/>
    <w:rsid w:val="007372E5"/>
    <w:rsid w:val="0073755B"/>
    <w:rsid w:val="007436E6"/>
    <w:rsid w:val="00743E7F"/>
    <w:rsid w:val="00743ED3"/>
    <w:rsid w:val="007504A7"/>
    <w:rsid w:val="00750DE7"/>
    <w:rsid w:val="007539D0"/>
    <w:rsid w:val="00753B30"/>
    <w:rsid w:val="0075440F"/>
    <w:rsid w:val="00756446"/>
    <w:rsid w:val="0075779E"/>
    <w:rsid w:val="00757FF9"/>
    <w:rsid w:val="0076092B"/>
    <w:rsid w:val="00761A30"/>
    <w:rsid w:val="00765BCB"/>
    <w:rsid w:val="00766C2D"/>
    <w:rsid w:val="00771487"/>
    <w:rsid w:val="00772221"/>
    <w:rsid w:val="00772841"/>
    <w:rsid w:val="00773AC2"/>
    <w:rsid w:val="00773C2B"/>
    <w:rsid w:val="007748E6"/>
    <w:rsid w:val="00775011"/>
    <w:rsid w:val="00775A7A"/>
    <w:rsid w:val="00776F8D"/>
    <w:rsid w:val="007825DD"/>
    <w:rsid w:val="007835C3"/>
    <w:rsid w:val="00786EC3"/>
    <w:rsid w:val="0079037E"/>
    <w:rsid w:val="00794857"/>
    <w:rsid w:val="0079499E"/>
    <w:rsid w:val="00796F7D"/>
    <w:rsid w:val="007A1308"/>
    <w:rsid w:val="007A1439"/>
    <w:rsid w:val="007A1D5C"/>
    <w:rsid w:val="007A2C9F"/>
    <w:rsid w:val="007A41A5"/>
    <w:rsid w:val="007A52D6"/>
    <w:rsid w:val="007A60B9"/>
    <w:rsid w:val="007A674B"/>
    <w:rsid w:val="007A7E6A"/>
    <w:rsid w:val="007B356D"/>
    <w:rsid w:val="007B4149"/>
    <w:rsid w:val="007B42A8"/>
    <w:rsid w:val="007B6F18"/>
    <w:rsid w:val="007C0E64"/>
    <w:rsid w:val="007C6207"/>
    <w:rsid w:val="007C7481"/>
    <w:rsid w:val="007D08FB"/>
    <w:rsid w:val="007D2AD0"/>
    <w:rsid w:val="007D2CC6"/>
    <w:rsid w:val="007D764E"/>
    <w:rsid w:val="007E0B3C"/>
    <w:rsid w:val="007E1D48"/>
    <w:rsid w:val="007E40D2"/>
    <w:rsid w:val="007E5EAA"/>
    <w:rsid w:val="007E61CA"/>
    <w:rsid w:val="007E6C93"/>
    <w:rsid w:val="007F19F1"/>
    <w:rsid w:val="007F40F0"/>
    <w:rsid w:val="007F5360"/>
    <w:rsid w:val="007F63B6"/>
    <w:rsid w:val="007F7A10"/>
    <w:rsid w:val="007F7F8D"/>
    <w:rsid w:val="00800C64"/>
    <w:rsid w:val="008016F3"/>
    <w:rsid w:val="00803DB4"/>
    <w:rsid w:val="00807928"/>
    <w:rsid w:val="00810EAA"/>
    <w:rsid w:val="008111F7"/>
    <w:rsid w:val="008117FA"/>
    <w:rsid w:val="0081271A"/>
    <w:rsid w:val="008130FB"/>
    <w:rsid w:val="00813E36"/>
    <w:rsid w:val="0081539E"/>
    <w:rsid w:val="0081600B"/>
    <w:rsid w:val="00821D2C"/>
    <w:rsid w:val="00821D39"/>
    <w:rsid w:val="008222C5"/>
    <w:rsid w:val="00822994"/>
    <w:rsid w:val="00823827"/>
    <w:rsid w:val="00823AE7"/>
    <w:rsid w:val="00824F33"/>
    <w:rsid w:val="008253E5"/>
    <w:rsid w:val="00826CE2"/>
    <w:rsid w:val="008301B6"/>
    <w:rsid w:val="008311AD"/>
    <w:rsid w:val="00831F46"/>
    <w:rsid w:val="00832888"/>
    <w:rsid w:val="00834016"/>
    <w:rsid w:val="00835CA7"/>
    <w:rsid w:val="008408BD"/>
    <w:rsid w:val="008417B4"/>
    <w:rsid w:val="00842B35"/>
    <w:rsid w:val="00844414"/>
    <w:rsid w:val="00846FD5"/>
    <w:rsid w:val="008473D6"/>
    <w:rsid w:val="008501D7"/>
    <w:rsid w:val="00850A0D"/>
    <w:rsid w:val="00851C65"/>
    <w:rsid w:val="008521B2"/>
    <w:rsid w:val="00853926"/>
    <w:rsid w:val="008542FC"/>
    <w:rsid w:val="00855092"/>
    <w:rsid w:val="00855552"/>
    <w:rsid w:val="008629B7"/>
    <w:rsid w:val="00863497"/>
    <w:rsid w:val="00864109"/>
    <w:rsid w:val="00865512"/>
    <w:rsid w:val="00871895"/>
    <w:rsid w:val="00873F78"/>
    <w:rsid w:val="008748CE"/>
    <w:rsid w:val="00876BAB"/>
    <w:rsid w:val="00876CF2"/>
    <w:rsid w:val="008775F7"/>
    <w:rsid w:val="00877C35"/>
    <w:rsid w:val="00877DFF"/>
    <w:rsid w:val="00883B55"/>
    <w:rsid w:val="008848FA"/>
    <w:rsid w:val="008858BA"/>
    <w:rsid w:val="008870F4"/>
    <w:rsid w:val="00887766"/>
    <w:rsid w:val="00887ECF"/>
    <w:rsid w:val="0089022D"/>
    <w:rsid w:val="008910FC"/>
    <w:rsid w:val="00892EAC"/>
    <w:rsid w:val="00893E9B"/>
    <w:rsid w:val="00895658"/>
    <w:rsid w:val="00896DC7"/>
    <w:rsid w:val="008A2429"/>
    <w:rsid w:val="008A251A"/>
    <w:rsid w:val="008A54B2"/>
    <w:rsid w:val="008A6317"/>
    <w:rsid w:val="008B46FA"/>
    <w:rsid w:val="008B4BBD"/>
    <w:rsid w:val="008B5B85"/>
    <w:rsid w:val="008C042B"/>
    <w:rsid w:val="008C3E2E"/>
    <w:rsid w:val="008C5E14"/>
    <w:rsid w:val="008D56AF"/>
    <w:rsid w:val="008D5F9D"/>
    <w:rsid w:val="008D6AC2"/>
    <w:rsid w:val="008D6AEF"/>
    <w:rsid w:val="008D6E8C"/>
    <w:rsid w:val="008E0293"/>
    <w:rsid w:val="008E0B21"/>
    <w:rsid w:val="008E2792"/>
    <w:rsid w:val="008E66E0"/>
    <w:rsid w:val="008F011B"/>
    <w:rsid w:val="008F0889"/>
    <w:rsid w:val="008F0E21"/>
    <w:rsid w:val="008F5070"/>
    <w:rsid w:val="008F58CA"/>
    <w:rsid w:val="008F713F"/>
    <w:rsid w:val="009002D3"/>
    <w:rsid w:val="009025AD"/>
    <w:rsid w:val="0090261B"/>
    <w:rsid w:val="00903D67"/>
    <w:rsid w:val="009078E2"/>
    <w:rsid w:val="00907A5F"/>
    <w:rsid w:val="00910144"/>
    <w:rsid w:val="00912349"/>
    <w:rsid w:val="00914B69"/>
    <w:rsid w:val="00920079"/>
    <w:rsid w:val="00920C2B"/>
    <w:rsid w:val="0092130B"/>
    <w:rsid w:val="00923D65"/>
    <w:rsid w:val="009257F5"/>
    <w:rsid w:val="00927D16"/>
    <w:rsid w:val="009311BA"/>
    <w:rsid w:val="009324C1"/>
    <w:rsid w:val="00932847"/>
    <w:rsid w:val="009373F5"/>
    <w:rsid w:val="0094022E"/>
    <w:rsid w:val="0094535F"/>
    <w:rsid w:val="00947468"/>
    <w:rsid w:val="00947A0D"/>
    <w:rsid w:val="009503E7"/>
    <w:rsid w:val="009548D8"/>
    <w:rsid w:val="009578E6"/>
    <w:rsid w:val="00957922"/>
    <w:rsid w:val="00957F6F"/>
    <w:rsid w:val="009639DA"/>
    <w:rsid w:val="00963BDE"/>
    <w:rsid w:val="00964608"/>
    <w:rsid w:val="0096624D"/>
    <w:rsid w:val="00966C36"/>
    <w:rsid w:val="00970C61"/>
    <w:rsid w:val="00973346"/>
    <w:rsid w:val="00976628"/>
    <w:rsid w:val="0098189E"/>
    <w:rsid w:val="00983CB2"/>
    <w:rsid w:val="00984781"/>
    <w:rsid w:val="009847A3"/>
    <w:rsid w:val="009854A4"/>
    <w:rsid w:val="009871D7"/>
    <w:rsid w:val="00987798"/>
    <w:rsid w:val="00990B44"/>
    <w:rsid w:val="00992067"/>
    <w:rsid w:val="00993825"/>
    <w:rsid w:val="00993F44"/>
    <w:rsid w:val="009945CB"/>
    <w:rsid w:val="00997211"/>
    <w:rsid w:val="009A3477"/>
    <w:rsid w:val="009A409D"/>
    <w:rsid w:val="009A4C98"/>
    <w:rsid w:val="009A7251"/>
    <w:rsid w:val="009B2144"/>
    <w:rsid w:val="009B4E5A"/>
    <w:rsid w:val="009B66F4"/>
    <w:rsid w:val="009C1451"/>
    <w:rsid w:val="009C4048"/>
    <w:rsid w:val="009D3001"/>
    <w:rsid w:val="009D432E"/>
    <w:rsid w:val="009D4339"/>
    <w:rsid w:val="009D49BC"/>
    <w:rsid w:val="009D7A06"/>
    <w:rsid w:val="009E08A0"/>
    <w:rsid w:val="009E0DE9"/>
    <w:rsid w:val="009E1E38"/>
    <w:rsid w:val="009E274C"/>
    <w:rsid w:val="009E546E"/>
    <w:rsid w:val="009F00EC"/>
    <w:rsid w:val="009F0457"/>
    <w:rsid w:val="009F2ABE"/>
    <w:rsid w:val="009F36E9"/>
    <w:rsid w:val="009F3818"/>
    <w:rsid w:val="009F3926"/>
    <w:rsid w:val="009F4211"/>
    <w:rsid w:val="009F6D1B"/>
    <w:rsid w:val="00A026BC"/>
    <w:rsid w:val="00A03205"/>
    <w:rsid w:val="00A042DD"/>
    <w:rsid w:val="00A04BFC"/>
    <w:rsid w:val="00A04C95"/>
    <w:rsid w:val="00A059F8"/>
    <w:rsid w:val="00A07EFE"/>
    <w:rsid w:val="00A14DE6"/>
    <w:rsid w:val="00A161F8"/>
    <w:rsid w:val="00A16AF1"/>
    <w:rsid w:val="00A17DC5"/>
    <w:rsid w:val="00A232CE"/>
    <w:rsid w:val="00A23896"/>
    <w:rsid w:val="00A2694C"/>
    <w:rsid w:val="00A30059"/>
    <w:rsid w:val="00A308FF"/>
    <w:rsid w:val="00A3241E"/>
    <w:rsid w:val="00A35AF0"/>
    <w:rsid w:val="00A35B19"/>
    <w:rsid w:val="00A361C3"/>
    <w:rsid w:val="00A37532"/>
    <w:rsid w:val="00A42F21"/>
    <w:rsid w:val="00A4328A"/>
    <w:rsid w:val="00A44C06"/>
    <w:rsid w:val="00A519B3"/>
    <w:rsid w:val="00A51B75"/>
    <w:rsid w:val="00A52914"/>
    <w:rsid w:val="00A546B8"/>
    <w:rsid w:val="00A56E26"/>
    <w:rsid w:val="00A60D66"/>
    <w:rsid w:val="00A637D6"/>
    <w:rsid w:val="00A65516"/>
    <w:rsid w:val="00A67447"/>
    <w:rsid w:val="00A67DE8"/>
    <w:rsid w:val="00A7167C"/>
    <w:rsid w:val="00A736F2"/>
    <w:rsid w:val="00A75A10"/>
    <w:rsid w:val="00A75F93"/>
    <w:rsid w:val="00A80798"/>
    <w:rsid w:val="00A810D9"/>
    <w:rsid w:val="00A82851"/>
    <w:rsid w:val="00A85976"/>
    <w:rsid w:val="00A868F4"/>
    <w:rsid w:val="00A9318C"/>
    <w:rsid w:val="00A94D89"/>
    <w:rsid w:val="00A95528"/>
    <w:rsid w:val="00A96980"/>
    <w:rsid w:val="00A96C96"/>
    <w:rsid w:val="00AA1AF2"/>
    <w:rsid w:val="00AA1C01"/>
    <w:rsid w:val="00AA1DA1"/>
    <w:rsid w:val="00AB30A0"/>
    <w:rsid w:val="00AB60CA"/>
    <w:rsid w:val="00AB638D"/>
    <w:rsid w:val="00AB6746"/>
    <w:rsid w:val="00AC17E8"/>
    <w:rsid w:val="00AC30DD"/>
    <w:rsid w:val="00AC3575"/>
    <w:rsid w:val="00AC5861"/>
    <w:rsid w:val="00AC5CD4"/>
    <w:rsid w:val="00AC62AD"/>
    <w:rsid w:val="00AC7E9D"/>
    <w:rsid w:val="00AD0557"/>
    <w:rsid w:val="00AD17B4"/>
    <w:rsid w:val="00AD4A65"/>
    <w:rsid w:val="00AD4C8B"/>
    <w:rsid w:val="00AD5D54"/>
    <w:rsid w:val="00AE2E6D"/>
    <w:rsid w:val="00AE7814"/>
    <w:rsid w:val="00AF0282"/>
    <w:rsid w:val="00AF1F79"/>
    <w:rsid w:val="00AF2EBE"/>
    <w:rsid w:val="00B009A4"/>
    <w:rsid w:val="00B02E05"/>
    <w:rsid w:val="00B036C6"/>
    <w:rsid w:val="00B04162"/>
    <w:rsid w:val="00B04524"/>
    <w:rsid w:val="00B05B88"/>
    <w:rsid w:val="00B078D3"/>
    <w:rsid w:val="00B11B37"/>
    <w:rsid w:val="00B12E4B"/>
    <w:rsid w:val="00B12FB6"/>
    <w:rsid w:val="00B13CAB"/>
    <w:rsid w:val="00B140AB"/>
    <w:rsid w:val="00B155EE"/>
    <w:rsid w:val="00B216B4"/>
    <w:rsid w:val="00B2463E"/>
    <w:rsid w:val="00B262F5"/>
    <w:rsid w:val="00B306B4"/>
    <w:rsid w:val="00B30DB5"/>
    <w:rsid w:val="00B34AAE"/>
    <w:rsid w:val="00B37CF9"/>
    <w:rsid w:val="00B4177D"/>
    <w:rsid w:val="00B474A9"/>
    <w:rsid w:val="00B47A2F"/>
    <w:rsid w:val="00B53FC3"/>
    <w:rsid w:val="00B60CF6"/>
    <w:rsid w:val="00B60F1F"/>
    <w:rsid w:val="00B64AD9"/>
    <w:rsid w:val="00B6672A"/>
    <w:rsid w:val="00B67919"/>
    <w:rsid w:val="00B67C1F"/>
    <w:rsid w:val="00B748FC"/>
    <w:rsid w:val="00B75FEA"/>
    <w:rsid w:val="00B82FB9"/>
    <w:rsid w:val="00B82FD3"/>
    <w:rsid w:val="00B831B4"/>
    <w:rsid w:val="00B8569A"/>
    <w:rsid w:val="00B8706A"/>
    <w:rsid w:val="00B87400"/>
    <w:rsid w:val="00B90614"/>
    <w:rsid w:val="00B91292"/>
    <w:rsid w:val="00B96461"/>
    <w:rsid w:val="00B968FB"/>
    <w:rsid w:val="00B96E7E"/>
    <w:rsid w:val="00B97FBA"/>
    <w:rsid w:val="00BA3647"/>
    <w:rsid w:val="00BA3BD4"/>
    <w:rsid w:val="00BA5105"/>
    <w:rsid w:val="00BA78F2"/>
    <w:rsid w:val="00BB5238"/>
    <w:rsid w:val="00BB65D5"/>
    <w:rsid w:val="00BC413F"/>
    <w:rsid w:val="00BC6F72"/>
    <w:rsid w:val="00BC77EF"/>
    <w:rsid w:val="00BD01E9"/>
    <w:rsid w:val="00BD1D34"/>
    <w:rsid w:val="00BD66CD"/>
    <w:rsid w:val="00BD6EC1"/>
    <w:rsid w:val="00BE1260"/>
    <w:rsid w:val="00BE1596"/>
    <w:rsid w:val="00BE3E7A"/>
    <w:rsid w:val="00BE53D6"/>
    <w:rsid w:val="00BE5BE4"/>
    <w:rsid w:val="00BE782E"/>
    <w:rsid w:val="00BF6073"/>
    <w:rsid w:val="00BF7780"/>
    <w:rsid w:val="00C00D9D"/>
    <w:rsid w:val="00C044A4"/>
    <w:rsid w:val="00C04C28"/>
    <w:rsid w:val="00C0708F"/>
    <w:rsid w:val="00C07737"/>
    <w:rsid w:val="00C1097A"/>
    <w:rsid w:val="00C116C1"/>
    <w:rsid w:val="00C12669"/>
    <w:rsid w:val="00C12CAE"/>
    <w:rsid w:val="00C13043"/>
    <w:rsid w:val="00C132E1"/>
    <w:rsid w:val="00C137C4"/>
    <w:rsid w:val="00C15478"/>
    <w:rsid w:val="00C17559"/>
    <w:rsid w:val="00C212DF"/>
    <w:rsid w:val="00C21CDE"/>
    <w:rsid w:val="00C23C73"/>
    <w:rsid w:val="00C2483B"/>
    <w:rsid w:val="00C2499E"/>
    <w:rsid w:val="00C2524F"/>
    <w:rsid w:val="00C25DA0"/>
    <w:rsid w:val="00C32325"/>
    <w:rsid w:val="00C32DE3"/>
    <w:rsid w:val="00C334EE"/>
    <w:rsid w:val="00C41389"/>
    <w:rsid w:val="00C4156D"/>
    <w:rsid w:val="00C42BB2"/>
    <w:rsid w:val="00C43995"/>
    <w:rsid w:val="00C45092"/>
    <w:rsid w:val="00C45F8D"/>
    <w:rsid w:val="00C47BC7"/>
    <w:rsid w:val="00C50483"/>
    <w:rsid w:val="00C50E89"/>
    <w:rsid w:val="00C5293C"/>
    <w:rsid w:val="00C619F7"/>
    <w:rsid w:val="00C62166"/>
    <w:rsid w:val="00C62837"/>
    <w:rsid w:val="00C63664"/>
    <w:rsid w:val="00C645B6"/>
    <w:rsid w:val="00C648EF"/>
    <w:rsid w:val="00C65E22"/>
    <w:rsid w:val="00C71D5E"/>
    <w:rsid w:val="00C7450F"/>
    <w:rsid w:val="00C746D2"/>
    <w:rsid w:val="00C74733"/>
    <w:rsid w:val="00C74CFC"/>
    <w:rsid w:val="00C74F7A"/>
    <w:rsid w:val="00C75133"/>
    <w:rsid w:val="00C76D22"/>
    <w:rsid w:val="00C771E4"/>
    <w:rsid w:val="00C77793"/>
    <w:rsid w:val="00C81724"/>
    <w:rsid w:val="00C81E17"/>
    <w:rsid w:val="00C825FD"/>
    <w:rsid w:val="00C82A08"/>
    <w:rsid w:val="00C85AB4"/>
    <w:rsid w:val="00C85B79"/>
    <w:rsid w:val="00C8698D"/>
    <w:rsid w:val="00C9002A"/>
    <w:rsid w:val="00C908B7"/>
    <w:rsid w:val="00C9212A"/>
    <w:rsid w:val="00C93F46"/>
    <w:rsid w:val="00C947BB"/>
    <w:rsid w:val="00C9792A"/>
    <w:rsid w:val="00CA02A7"/>
    <w:rsid w:val="00CA0431"/>
    <w:rsid w:val="00CA0595"/>
    <w:rsid w:val="00CA65D9"/>
    <w:rsid w:val="00CA7364"/>
    <w:rsid w:val="00CB45F4"/>
    <w:rsid w:val="00CB4BDD"/>
    <w:rsid w:val="00CB5963"/>
    <w:rsid w:val="00CB7DDF"/>
    <w:rsid w:val="00CC6C9F"/>
    <w:rsid w:val="00CD0071"/>
    <w:rsid w:val="00CD06F7"/>
    <w:rsid w:val="00CD159C"/>
    <w:rsid w:val="00CD2E36"/>
    <w:rsid w:val="00CD4388"/>
    <w:rsid w:val="00CD6482"/>
    <w:rsid w:val="00CE46EA"/>
    <w:rsid w:val="00CE566F"/>
    <w:rsid w:val="00CE57CC"/>
    <w:rsid w:val="00CE718D"/>
    <w:rsid w:val="00CF00D2"/>
    <w:rsid w:val="00CF2AFD"/>
    <w:rsid w:val="00CF3139"/>
    <w:rsid w:val="00CF3515"/>
    <w:rsid w:val="00D00048"/>
    <w:rsid w:val="00D01136"/>
    <w:rsid w:val="00D014EA"/>
    <w:rsid w:val="00D05BA2"/>
    <w:rsid w:val="00D107AB"/>
    <w:rsid w:val="00D1094A"/>
    <w:rsid w:val="00D1158E"/>
    <w:rsid w:val="00D11893"/>
    <w:rsid w:val="00D1206E"/>
    <w:rsid w:val="00D12D1A"/>
    <w:rsid w:val="00D137A0"/>
    <w:rsid w:val="00D163EB"/>
    <w:rsid w:val="00D201E0"/>
    <w:rsid w:val="00D30A48"/>
    <w:rsid w:val="00D30AFD"/>
    <w:rsid w:val="00D319D2"/>
    <w:rsid w:val="00D340E6"/>
    <w:rsid w:val="00D3415E"/>
    <w:rsid w:val="00D36D9D"/>
    <w:rsid w:val="00D37C62"/>
    <w:rsid w:val="00D42C03"/>
    <w:rsid w:val="00D42F65"/>
    <w:rsid w:val="00D446FC"/>
    <w:rsid w:val="00D454AB"/>
    <w:rsid w:val="00D52527"/>
    <w:rsid w:val="00D52994"/>
    <w:rsid w:val="00D52FD5"/>
    <w:rsid w:val="00D55BA2"/>
    <w:rsid w:val="00D61ACB"/>
    <w:rsid w:val="00D65053"/>
    <w:rsid w:val="00D67639"/>
    <w:rsid w:val="00D7268F"/>
    <w:rsid w:val="00D77946"/>
    <w:rsid w:val="00D81DB5"/>
    <w:rsid w:val="00D822F2"/>
    <w:rsid w:val="00D826BF"/>
    <w:rsid w:val="00D82B43"/>
    <w:rsid w:val="00D82D09"/>
    <w:rsid w:val="00D84EA5"/>
    <w:rsid w:val="00D86B83"/>
    <w:rsid w:val="00D872FD"/>
    <w:rsid w:val="00D87FF4"/>
    <w:rsid w:val="00D92340"/>
    <w:rsid w:val="00D928DD"/>
    <w:rsid w:val="00DA1223"/>
    <w:rsid w:val="00DA2537"/>
    <w:rsid w:val="00DA3886"/>
    <w:rsid w:val="00DA554E"/>
    <w:rsid w:val="00DA5EA0"/>
    <w:rsid w:val="00DA6026"/>
    <w:rsid w:val="00DB161E"/>
    <w:rsid w:val="00DB1C7F"/>
    <w:rsid w:val="00DB2544"/>
    <w:rsid w:val="00DB3240"/>
    <w:rsid w:val="00DB5B27"/>
    <w:rsid w:val="00DB7742"/>
    <w:rsid w:val="00DC2843"/>
    <w:rsid w:val="00DC33DA"/>
    <w:rsid w:val="00DC42A7"/>
    <w:rsid w:val="00DD09FE"/>
    <w:rsid w:val="00DD5D41"/>
    <w:rsid w:val="00DD6941"/>
    <w:rsid w:val="00DD6D45"/>
    <w:rsid w:val="00DE03AA"/>
    <w:rsid w:val="00DE58ED"/>
    <w:rsid w:val="00DE75A3"/>
    <w:rsid w:val="00DF25AC"/>
    <w:rsid w:val="00DF5613"/>
    <w:rsid w:val="00DF5B79"/>
    <w:rsid w:val="00DF78B8"/>
    <w:rsid w:val="00E06D22"/>
    <w:rsid w:val="00E06F43"/>
    <w:rsid w:val="00E105B5"/>
    <w:rsid w:val="00E10A51"/>
    <w:rsid w:val="00E2019B"/>
    <w:rsid w:val="00E207C2"/>
    <w:rsid w:val="00E22825"/>
    <w:rsid w:val="00E22A6A"/>
    <w:rsid w:val="00E23746"/>
    <w:rsid w:val="00E24177"/>
    <w:rsid w:val="00E25695"/>
    <w:rsid w:val="00E2786D"/>
    <w:rsid w:val="00E33412"/>
    <w:rsid w:val="00E37DB8"/>
    <w:rsid w:val="00E402EF"/>
    <w:rsid w:val="00E4284D"/>
    <w:rsid w:val="00E4395C"/>
    <w:rsid w:val="00E43BA7"/>
    <w:rsid w:val="00E43E0D"/>
    <w:rsid w:val="00E4580C"/>
    <w:rsid w:val="00E570D1"/>
    <w:rsid w:val="00E57E7C"/>
    <w:rsid w:val="00E613E5"/>
    <w:rsid w:val="00E63B01"/>
    <w:rsid w:val="00E63C35"/>
    <w:rsid w:val="00E65621"/>
    <w:rsid w:val="00E676D2"/>
    <w:rsid w:val="00E70470"/>
    <w:rsid w:val="00E70AC7"/>
    <w:rsid w:val="00E70FA6"/>
    <w:rsid w:val="00E73AA2"/>
    <w:rsid w:val="00E80781"/>
    <w:rsid w:val="00E8167E"/>
    <w:rsid w:val="00E82A36"/>
    <w:rsid w:val="00E83020"/>
    <w:rsid w:val="00E84B6E"/>
    <w:rsid w:val="00E84E7D"/>
    <w:rsid w:val="00E85453"/>
    <w:rsid w:val="00E85786"/>
    <w:rsid w:val="00E85A74"/>
    <w:rsid w:val="00E86180"/>
    <w:rsid w:val="00E86BC2"/>
    <w:rsid w:val="00E86F16"/>
    <w:rsid w:val="00E8700C"/>
    <w:rsid w:val="00E87DF2"/>
    <w:rsid w:val="00E914DD"/>
    <w:rsid w:val="00E91D1B"/>
    <w:rsid w:val="00E97B26"/>
    <w:rsid w:val="00EA020E"/>
    <w:rsid w:val="00EA1F32"/>
    <w:rsid w:val="00EA4E4F"/>
    <w:rsid w:val="00EA4ECC"/>
    <w:rsid w:val="00EA6329"/>
    <w:rsid w:val="00EA6669"/>
    <w:rsid w:val="00EA670D"/>
    <w:rsid w:val="00EA75CC"/>
    <w:rsid w:val="00EA792C"/>
    <w:rsid w:val="00EB083C"/>
    <w:rsid w:val="00EB1622"/>
    <w:rsid w:val="00EB2D22"/>
    <w:rsid w:val="00EB2E06"/>
    <w:rsid w:val="00EB34EB"/>
    <w:rsid w:val="00EB5065"/>
    <w:rsid w:val="00EB5624"/>
    <w:rsid w:val="00EB5D07"/>
    <w:rsid w:val="00EC0D47"/>
    <w:rsid w:val="00EC20D9"/>
    <w:rsid w:val="00EC30A7"/>
    <w:rsid w:val="00EC4D78"/>
    <w:rsid w:val="00EC56CE"/>
    <w:rsid w:val="00ED00F3"/>
    <w:rsid w:val="00ED37BC"/>
    <w:rsid w:val="00ED7BD7"/>
    <w:rsid w:val="00EE0F2D"/>
    <w:rsid w:val="00EE2F9A"/>
    <w:rsid w:val="00EE3F5D"/>
    <w:rsid w:val="00EE4894"/>
    <w:rsid w:val="00EF1FBE"/>
    <w:rsid w:val="00EF329C"/>
    <w:rsid w:val="00EF4B02"/>
    <w:rsid w:val="00EF58ED"/>
    <w:rsid w:val="00F01651"/>
    <w:rsid w:val="00F03450"/>
    <w:rsid w:val="00F070E1"/>
    <w:rsid w:val="00F12C82"/>
    <w:rsid w:val="00F134FF"/>
    <w:rsid w:val="00F1372F"/>
    <w:rsid w:val="00F13FA9"/>
    <w:rsid w:val="00F146EE"/>
    <w:rsid w:val="00F17551"/>
    <w:rsid w:val="00F20890"/>
    <w:rsid w:val="00F208A2"/>
    <w:rsid w:val="00F2620A"/>
    <w:rsid w:val="00F262DE"/>
    <w:rsid w:val="00F2661E"/>
    <w:rsid w:val="00F27E05"/>
    <w:rsid w:val="00F30558"/>
    <w:rsid w:val="00F31AD0"/>
    <w:rsid w:val="00F31C92"/>
    <w:rsid w:val="00F331F4"/>
    <w:rsid w:val="00F34B28"/>
    <w:rsid w:val="00F3509F"/>
    <w:rsid w:val="00F355A0"/>
    <w:rsid w:val="00F361C6"/>
    <w:rsid w:val="00F3661A"/>
    <w:rsid w:val="00F3699A"/>
    <w:rsid w:val="00F36D16"/>
    <w:rsid w:val="00F40974"/>
    <w:rsid w:val="00F412B4"/>
    <w:rsid w:val="00F42659"/>
    <w:rsid w:val="00F428FC"/>
    <w:rsid w:val="00F435E4"/>
    <w:rsid w:val="00F46080"/>
    <w:rsid w:val="00F467BF"/>
    <w:rsid w:val="00F47A02"/>
    <w:rsid w:val="00F50675"/>
    <w:rsid w:val="00F51A5E"/>
    <w:rsid w:val="00F51D3D"/>
    <w:rsid w:val="00F534B6"/>
    <w:rsid w:val="00F56C6B"/>
    <w:rsid w:val="00F57359"/>
    <w:rsid w:val="00F575CF"/>
    <w:rsid w:val="00F6159C"/>
    <w:rsid w:val="00F628C9"/>
    <w:rsid w:val="00F6307D"/>
    <w:rsid w:val="00F63178"/>
    <w:rsid w:val="00F635C9"/>
    <w:rsid w:val="00F644F3"/>
    <w:rsid w:val="00F64D62"/>
    <w:rsid w:val="00F65B8A"/>
    <w:rsid w:val="00F67998"/>
    <w:rsid w:val="00F7095E"/>
    <w:rsid w:val="00F71889"/>
    <w:rsid w:val="00F71A12"/>
    <w:rsid w:val="00F76104"/>
    <w:rsid w:val="00F77EFF"/>
    <w:rsid w:val="00F80B65"/>
    <w:rsid w:val="00F82617"/>
    <w:rsid w:val="00F8360D"/>
    <w:rsid w:val="00F83CBD"/>
    <w:rsid w:val="00F83DB0"/>
    <w:rsid w:val="00F864B7"/>
    <w:rsid w:val="00F87C29"/>
    <w:rsid w:val="00F91A7F"/>
    <w:rsid w:val="00F964CE"/>
    <w:rsid w:val="00FA711E"/>
    <w:rsid w:val="00FB063E"/>
    <w:rsid w:val="00FB3C49"/>
    <w:rsid w:val="00FB51FE"/>
    <w:rsid w:val="00FB5D80"/>
    <w:rsid w:val="00FB69F9"/>
    <w:rsid w:val="00FB750B"/>
    <w:rsid w:val="00FC4257"/>
    <w:rsid w:val="00FC50E2"/>
    <w:rsid w:val="00FC70C3"/>
    <w:rsid w:val="00FC7311"/>
    <w:rsid w:val="00FC75F4"/>
    <w:rsid w:val="00FD0BAD"/>
    <w:rsid w:val="00FD1DEA"/>
    <w:rsid w:val="00FD1EB5"/>
    <w:rsid w:val="00FD4706"/>
    <w:rsid w:val="00FD6E40"/>
    <w:rsid w:val="00FD70D0"/>
    <w:rsid w:val="00FE286A"/>
    <w:rsid w:val="00FE2BFA"/>
    <w:rsid w:val="00FE4031"/>
    <w:rsid w:val="00FE6174"/>
    <w:rsid w:val="00FE66F8"/>
    <w:rsid w:val="00FE6DB2"/>
    <w:rsid w:val="00FF009C"/>
    <w:rsid w:val="00FF15A6"/>
    <w:rsid w:val="00FF1DDD"/>
    <w:rsid w:val="00FF1F84"/>
    <w:rsid w:val="00FF27C0"/>
    <w:rsid w:val="00FF4BE3"/>
    <w:rsid w:val="00FF4CC5"/>
    <w:rsid w:val="00FF6CC0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1B56BB2B4639EB2725FD29D2631053A054AA5EEC82011ABB4E340BD0C06410DCB4B9B8243E2BE4CEF35wE26G" TargetMode="External"/><Relationship Id="rId13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18" Type="http://schemas.openxmlformats.org/officeDocument/2006/relationships/hyperlink" Target="consultantplus://offline/ref=0B48CCFDB372EBBD148FD32C61014C216F34B205670C6F1B74A6C61C4FB11469324D1814CB86C7E5DDD5F1DD4CBC20898A35CE28396C672CE04F2AWAUFF" TargetMode="External"/><Relationship Id="rId26" Type="http://schemas.openxmlformats.org/officeDocument/2006/relationships/hyperlink" Target="consultantplus://offline/ref=0B48CCFDB372EBBD148FD32C61014C216F34B205670C6F1B74A6C61C4FB11469324D1814CB86C7E5DDD5F1DD4CBC20898A35CE28396C672CE04F2AWAU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17" Type="http://schemas.openxmlformats.org/officeDocument/2006/relationships/hyperlink" Target="consultantplus://offline/ref=0B48CCFDB372EBBD148FD32C61014C216F34B205670C6F1B74A6C61C4FB11469324D1814CB86C7E5DDD5F1DD4CBC20898A35CE28396C672CE04F2AWAUFF" TargetMode="External"/><Relationship Id="rId25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29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4" Type="http://schemas.openxmlformats.org/officeDocument/2006/relationships/hyperlink" Target="consultantplus://offline/ref=0B48CCFDB372EBBD148FD32C61014C216F34B205670C6F1B74A6C61C4FB11469324D1814CB86C7E5DDD5F1DD4CBC20898A35CE28396C672CE04F2AWAUFF" TargetMode="External"/><Relationship Id="rId32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28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31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2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27" Type="http://schemas.openxmlformats.org/officeDocument/2006/relationships/hyperlink" Target="consultantplus://offline/ref=0B48CCFDB372EBBD148FD32C61014C216F34B205670C6F1B74A6C61C4FB11469324D1814CB86C7E5DDD5F1DD4CBC20898A35CE28396C672CE04F2AWAUFF" TargetMode="External"/><Relationship Id="rId30" Type="http://schemas.openxmlformats.org/officeDocument/2006/relationships/hyperlink" Target="consultantplus://offline/ref=0B48CCFDB372EBBD148FD32C61014C216F34B205670C6F1B74A6C61C4FB11469324D1814CB86C7E5DDD5F1DA4CBC20898A35CE28396C672CE04F2AWAUF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5FE1-AF19-4BDD-A867-BB35D4D0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1</Pages>
  <Words>15382</Words>
  <Characters>87681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102858</CharactersWithSpaces>
  <SharedDoc>false</SharedDoc>
  <HLinks>
    <vt:vector size="18" baseType="variant"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consultantplus://offline/ref=4D7D769BA0B62993DBBC27DAAB91C75093877E5ED19B263686AC9DEE6E20162E072AF11B8C1B887F830D43AEC445B6642FEE66E6E9D8A50E9CB5B3t7y1H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consultantplus://offline/ref=4D7D769BA0B62993DBBC27DAAB91C75093877E5ED19B263686AC9DEE6E20162E072AF11B8C1B887F830D43AEC445B6642FEE66E6E9D8A50E9CB5B3t7y1H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consultantplus://offline/ref=9E21B56BB2B4639EB2725FD29D2631053A054AA5EEC82011ABB4E340BD0C06410DCB4B9B8243E2BE4CEF35wE26G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Auto_707</cp:lastModifiedBy>
  <cp:revision>91</cp:revision>
  <cp:lastPrinted>2021-02-06T06:05:00Z</cp:lastPrinted>
  <dcterms:created xsi:type="dcterms:W3CDTF">2020-09-04T04:27:00Z</dcterms:created>
  <dcterms:modified xsi:type="dcterms:W3CDTF">2021-02-06T06:08:00Z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